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02AE9A25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1946A93F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drawing>
                <wp:anchor distT="0" distB="0" distL="114300" distR="114300" simplePos="0" relativeHeight="251657216" behindDoc="0" locked="0" layoutInCell="1" allowOverlap="1" wp14:anchorId="1F271214" wp14:editId="38ED425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46D797C0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en-US"/>
              </w:rPr>
              <w:drawing>
                <wp:anchor distT="0" distB="0" distL="114300" distR="114300" simplePos="0" relativeHeight="251658240" behindDoc="1" locked="0" layoutInCell="1" allowOverlap="1" wp14:anchorId="0117AD00" wp14:editId="045489DB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57E56DA0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17AB7AE7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2896B959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39516579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7F5C1FFB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C43D64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180102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8F9528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E0107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E540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2DB39F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F4A8C52" w14:textId="77777777"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14:paraId="59F6015A" w14:textId="77777777" w:rsidR="00F42D46" w:rsidRPr="007208CA" w:rsidRDefault="00F42D46" w:rsidP="00F42D46">
      <w:pPr>
        <w:spacing w:after="0" w:line="240" w:lineRule="auto"/>
        <w:ind w:firstLine="3828"/>
        <w:jc w:val="both"/>
        <w:rPr>
          <w:rFonts w:ascii="Verdana" w:eastAsia="Times New Roman" w:hAnsi="Verdana"/>
          <w:b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4D9EC930" w14:textId="77777777" w:rsidR="00F42D46" w:rsidRPr="007208CA" w:rsidRDefault="00F42D46" w:rsidP="00F42D46">
      <w:pPr>
        <w:spacing w:after="0" w:line="240" w:lineRule="auto"/>
        <w:ind w:firstLine="623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5F991B11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FB032D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59B4FD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6254222F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0B04ECC" w14:textId="77777777"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14:paraId="16CBCD44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D523FC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D523FC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14:paraId="238E656C" w14:textId="77777777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28D5B129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8FA2BF7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207573C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14:paraId="54E86DD7" w14:textId="20686FE2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2635-Е-1</w:t>
      </w:r>
    </w:p>
    <w:p w14:paraId="73CAC04C" w14:textId="56C3411F"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F531B5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285ю2</w:t>
      </w:r>
    </w:p>
    <w:p w14:paraId="444012BA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691B51CB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14:paraId="581DCBF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0A276A5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2526BB96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59F71D4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14:paraId="782AA73F" w14:textId="4E3CC01F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01.09.2026 г.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от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11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14:paraId="175F0B2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3BCD5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40FA83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D75C1D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F5AD5C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40880A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53D8062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14:paraId="1372FC08" w14:textId="77777777" w:rsidR="00F42D46" w:rsidRPr="007208CA" w:rsidRDefault="00D523FC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14:paraId="3D3B7CDF" w14:textId="7E4FA0BC" w:rsidR="00F42D46" w:rsidRPr="007208CA" w:rsidRDefault="00D523FC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790173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2E32592B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C939E83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634E3E7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5617E65D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DED68A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47D3E97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7AF5EC2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14:paraId="0DD2EFA1" w14:textId="77777777" w:rsidR="00F42D46" w:rsidRPr="007208CA" w:rsidRDefault="00D523FC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14:paraId="703F9AF9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br w:type="page"/>
      </w:r>
    </w:p>
    <w:p w14:paraId="53293818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F59D173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3C515B9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ADF383F" w14:textId="77777777" w:rsidR="00F42D46" w:rsidRPr="007208CA" w:rsidRDefault="00F42D46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Съдържание:</w:t>
      </w:r>
    </w:p>
    <w:p w14:paraId="007D7ACB" w14:textId="0414405F" w:rsidR="00F42D46" w:rsidRPr="007208CA" w:rsidRDefault="00F42D46" w:rsidP="00AD7CB8">
      <w:pPr>
        <w:numPr>
          <w:ilvl w:val="0"/>
          <w:numId w:val="1"/>
        </w:numPr>
        <w:tabs>
          <w:tab w:val="clear" w:pos="1440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 № РД-07-</w:t>
      </w:r>
      <w:r w:rsidR="00B9490E">
        <w:rPr>
          <w:rFonts w:ascii="Verdana" w:eastAsia="Times New Roman" w:hAnsi="Verdana"/>
          <w:sz w:val="20"/>
          <w:szCs w:val="20"/>
          <w:lang w:val="bg-BG" w:eastAsia="bg-BG"/>
        </w:rPr>
        <w:t>507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164C88">
        <w:rPr>
          <w:rFonts w:ascii="Verdana" w:eastAsia="Times New Roman" w:hAnsi="Verdana"/>
          <w:sz w:val="20"/>
          <w:szCs w:val="20"/>
          <w:lang w:val="bg-BG" w:eastAsia="bg-BG"/>
        </w:rPr>
        <w:t>14.08</w:t>
      </w:r>
      <w:r w:rsidR="00820A0F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92328A">
        <w:rPr>
          <w:rFonts w:ascii="Verdana" w:eastAsia="Times New Roman" w:hAnsi="Verdana"/>
          <w:sz w:val="20"/>
          <w:szCs w:val="20"/>
          <w:lang w:val="bg-BG" w:eastAsia="bg-BG"/>
        </w:rPr>
        <w:t>2026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г.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68DC702C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  <w:tab w:val="num" w:pos="993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от обекта </w:t>
      </w:r>
    </w:p>
    <w:p w14:paraId="6BC82B30" w14:textId="77777777" w:rsidR="00F42D46" w:rsidRPr="007208CA" w:rsidRDefault="00F42D46" w:rsidP="00AD7CB8">
      <w:pPr>
        <w:numPr>
          <w:ilvl w:val="0"/>
          <w:numId w:val="1"/>
        </w:numPr>
        <w:tabs>
          <w:tab w:val="left" w:pos="284"/>
        </w:tabs>
        <w:spacing w:after="6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Декларация по </w:t>
      </w:r>
      <w:r w:rsidRPr="007208CA">
        <w:rPr>
          <w:rFonts w:ascii="Verdana" w:hAnsi="Verdana"/>
          <w:sz w:val="18"/>
          <w:szCs w:val="18"/>
          <w:lang w:val="bg-BG"/>
        </w:rPr>
        <w:t xml:space="preserve">чл. 74, ал. 3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чл. 18, ал. 1, т. 3, от НУРВИДГТ по образец.</w:t>
      </w:r>
    </w:p>
    <w:p w14:paraId="792DC89F" w14:textId="77777777" w:rsidR="00F42D46" w:rsidRDefault="00F42D46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6C766316" w14:textId="77777777" w:rsidR="00821FEF" w:rsidRPr="001B799B" w:rsidRDefault="00821FEF" w:rsidP="00AD7CB8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</w:p>
    <w:p w14:paraId="14C42F6B" w14:textId="77777777" w:rsidR="001B799B" w:rsidRPr="00684B53" w:rsidRDefault="001B799B" w:rsidP="00AD7CB8">
      <w:pPr>
        <w:numPr>
          <w:ilvl w:val="0"/>
          <w:numId w:val="1"/>
        </w:numPr>
        <w:tabs>
          <w:tab w:val="clear" w:pos="1440"/>
        </w:tabs>
        <w:spacing w:after="0" w:line="240" w:lineRule="auto"/>
        <w:ind w:left="709" w:firstLine="0"/>
        <w:jc w:val="both"/>
        <w:rPr>
          <w:rFonts w:ascii="Verdana" w:hAnsi="Verdana"/>
          <w:sz w:val="20"/>
          <w:szCs w:val="20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455BC90E" w14:textId="77777777" w:rsidR="001B799B" w:rsidRPr="0060047F" w:rsidRDefault="001B799B" w:rsidP="001B799B">
      <w:pPr>
        <w:spacing w:after="0" w:line="240" w:lineRule="auto"/>
        <w:ind w:left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D3CE5DD" w14:textId="77777777" w:rsidR="0060047F" w:rsidRPr="00BA1E31" w:rsidRDefault="0060047F" w:rsidP="00712D7D">
      <w:pPr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highlight w:val="cyan"/>
          <w:lang w:val="bg-BG" w:eastAsia="bg-BG"/>
        </w:rPr>
      </w:pPr>
    </w:p>
    <w:p w14:paraId="544B4FF0" w14:textId="77777777" w:rsidR="0060047F" w:rsidRPr="007208CA" w:rsidRDefault="0060047F" w:rsidP="0060047F">
      <w:pPr>
        <w:tabs>
          <w:tab w:val="left" w:pos="284"/>
        </w:tabs>
        <w:spacing w:after="0" w:line="240" w:lineRule="auto"/>
        <w:ind w:left="68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68467F61" w14:textId="77777777" w:rsidR="00F42D46" w:rsidRPr="007208CA" w:rsidRDefault="00F42D46" w:rsidP="00F42D46">
      <w:pPr>
        <w:spacing w:after="200" w:line="276" w:lineRule="auto"/>
        <w:rPr>
          <w:rFonts w:ascii="Verdana" w:eastAsia="Times New Roman" w:hAnsi="Verdana"/>
          <w:sz w:val="20"/>
          <w:szCs w:val="20"/>
          <w:lang w:val="en-US" w:eastAsia="bg-BG"/>
        </w:rPr>
      </w:pP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br w:type="page"/>
      </w:r>
    </w:p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14:paraId="25CC211E" w14:textId="77777777" w:rsidTr="00F42D46">
        <w:trPr>
          <w:trHeight w:val="1842"/>
        </w:trPr>
        <w:tc>
          <w:tcPr>
            <w:tcW w:w="1960" w:type="dxa"/>
            <w:vAlign w:val="center"/>
          </w:tcPr>
          <w:p w14:paraId="73919A3B" w14:textId="77777777"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en-US"/>
              </w:rPr>
              <w:lastRenderedPageBreak/>
              <w:drawing>
                <wp:anchor distT="0" distB="0" distL="114300" distR="114300" simplePos="0" relativeHeight="251656192" behindDoc="0" locked="0" layoutInCell="1" allowOverlap="1" wp14:anchorId="3A395A85" wp14:editId="45527BFD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0" name="Picture 3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vAlign w:val="center"/>
          </w:tcPr>
          <w:p w14:paraId="33D6BC26" w14:textId="77777777"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Times New Roman" w:hAnsi="Times New Roman"/>
                <w:noProof/>
                <w:lang w:val="en-US"/>
              </w:rPr>
              <w:drawing>
                <wp:anchor distT="0" distB="0" distL="114300" distR="114300" simplePos="0" relativeHeight="251659264" behindDoc="1" locked="0" layoutInCell="1" allowOverlap="1" wp14:anchorId="086B6112" wp14:editId="1A779FF2">
                  <wp:simplePos x="0" y="0"/>
                  <wp:positionH relativeFrom="column">
                    <wp:posOffset>3745230</wp:posOffset>
                  </wp:positionH>
                  <wp:positionV relativeFrom="paragraph">
                    <wp:posOffset>-82550</wp:posOffset>
                  </wp:positionV>
                  <wp:extent cx="1968500" cy="841375"/>
                  <wp:effectExtent l="0" t="0" r="0" b="0"/>
                  <wp:wrapNone/>
                  <wp:docPr id="13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14:paraId="4FFCDB3D" w14:textId="77777777"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14:paraId="3273A068" w14:textId="77777777" w:rsidR="00F42D46" w:rsidRPr="007208CA" w:rsidRDefault="00D523FC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14:paraId="18DD892E" w14:textId="77777777" w:rsidR="00F42D46" w:rsidRPr="007208CA" w:rsidRDefault="00D523FC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vAlign w:val="center"/>
          </w:tcPr>
          <w:p w14:paraId="05E4638F" w14:textId="77777777"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14:paraId="231F5045" w14:textId="77777777" w:rsidR="00F42D46" w:rsidRPr="007208CA" w:rsidRDefault="00D523FC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proofErr w:type="gram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  <w:proofErr w:type="gramEnd"/>
    </w:p>
    <w:p w14:paraId="03572EC7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2AA3540" w14:textId="77777777" w:rsidR="004A3938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C9B17E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2AAEF10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ЗАПОВЕ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Д</w:t>
      </w:r>
    </w:p>
    <w:p w14:paraId="02A20CD0" w14:textId="5062C013" w:rsidR="00F42D46" w:rsidRPr="007208CA" w:rsidRDefault="00F42D46" w:rsidP="00F42D46">
      <w:pPr>
        <w:spacing w:before="120"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№ РД-07-</w:t>
      </w:r>
      <w:r w:rsidR="00B9490E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507</w:t>
      </w:r>
      <w:bookmarkStart w:id="0" w:name="_GoBack"/>
      <w:bookmarkEnd w:id="0"/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/</w:t>
      </w:r>
      <w:r w:rsidR="00164C88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14.08</w:t>
      </w:r>
      <w:r w:rsidR="0092328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 г.</w:t>
      </w:r>
    </w:p>
    <w:p w14:paraId="1DD22C6E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FF3987" w14:textId="77777777" w:rsidR="004A3938" w:rsidRPr="007208CA" w:rsidRDefault="004A3938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4EB80D" w14:textId="77777777" w:rsidR="00F42D46" w:rsidRPr="007208CA" w:rsidRDefault="00F42D46" w:rsidP="00F42D46">
      <w:pPr>
        <w:spacing w:after="0" w:line="240" w:lineRule="auto"/>
        <w:ind w:firstLine="70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основание чл. 4, ал. 1,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 чл. 2, т. 2 и чл. 74а във </w:t>
      </w:r>
      <w:proofErr w:type="spellStart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="0037505D">
        <w:rPr>
          <w:rFonts w:ascii="Verdana" w:eastAsia="Times New Roman" w:hAnsi="Verdana"/>
          <w:sz w:val="20"/>
          <w:szCs w:val="20"/>
          <w:lang w:val="bg-BG" w:eastAsia="bg-BG"/>
        </w:rPr>
        <w:t>. с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във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вр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със Заповед №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РД-07-767/04.11.2025 г.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Директора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</w:t>
      </w:r>
    </w:p>
    <w:p w14:paraId="4AF7938D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6E47758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5C32CC1" w14:textId="77777777"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60"/>
          <w:sz w:val="20"/>
          <w:szCs w:val="20"/>
          <w:lang w:val="bg-BG" w:eastAsia="bg-BG"/>
        </w:rPr>
        <w:t>НАРЕЖДА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М:</w:t>
      </w:r>
    </w:p>
    <w:p w14:paraId="3B98D463" w14:textId="77777777"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1189F7F" w14:textId="77777777" w:rsidR="00924469" w:rsidRPr="007208CA" w:rsidRDefault="00924469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8ABBA8E" w14:textId="5250F7EC" w:rsidR="00F42D46" w:rsidRDefault="00F42D46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Да се проведе </w:t>
      </w:r>
      <w:r w:rsidR="008A1E6D">
        <w:rPr>
          <w:rFonts w:ascii="Verdana" w:eastAsia="Times New Roman" w:hAnsi="Verdana"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за продажба </w:t>
      </w:r>
      <w:r w:rsidRPr="007208CA">
        <w:rPr>
          <w:rFonts w:ascii="Verdana" w:hAnsi="Verdana"/>
          <w:sz w:val="20"/>
          <w:szCs w:val="20"/>
          <w:lang w:val="bg-BG"/>
        </w:rPr>
        <w:t xml:space="preserve">на </w:t>
      </w:r>
      <w:r w:rsidR="00931380" w:rsidRPr="007208CA">
        <w:rPr>
          <w:rFonts w:ascii="Verdana" w:hAnsi="Verdana"/>
          <w:sz w:val="20"/>
          <w:szCs w:val="20"/>
          <w:lang w:val="bg-BG"/>
        </w:rPr>
        <w:t>добита на</w:t>
      </w:r>
      <w:r w:rsidRPr="007208CA">
        <w:rPr>
          <w:rFonts w:ascii="Verdana" w:hAnsi="Verdana"/>
          <w:sz w:val="20"/>
          <w:szCs w:val="20"/>
          <w:lang w:val="bg-BG"/>
        </w:rPr>
        <w:t xml:space="preserve"> временен горски склад</w:t>
      </w:r>
      <w:r w:rsidR="00931380" w:rsidRPr="007208CA">
        <w:rPr>
          <w:rFonts w:ascii="Verdana" w:hAnsi="Verdana"/>
          <w:sz w:val="20"/>
          <w:szCs w:val="20"/>
          <w:lang w:val="bg-BG"/>
        </w:rPr>
        <w:t xml:space="preserve"> дървесина</w:t>
      </w:r>
      <w:r w:rsidRPr="007208CA">
        <w:rPr>
          <w:rFonts w:ascii="Verdana" w:hAnsi="Verdana"/>
          <w:sz w:val="20"/>
          <w:szCs w:val="20"/>
          <w:lang w:val="bg-BG"/>
        </w:rPr>
        <w:t xml:space="preserve">, обособена в „Партида” по </w:t>
      </w:r>
      <w:proofErr w:type="spellStart"/>
      <w:r w:rsidRPr="007208CA">
        <w:rPr>
          <w:rFonts w:ascii="Verdana" w:hAnsi="Verdana"/>
          <w:sz w:val="20"/>
          <w:szCs w:val="20"/>
          <w:lang w:val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Обект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 xml:space="preserve">№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включващ отдели: </w:t>
      </w:r>
      <w:r w:rsidR="00F531B5">
        <w:rPr>
          <w:rFonts w:ascii="Verdana" w:eastAsia="Times New Roman" w:hAnsi="Verdana"/>
          <w:b/>
          <w:sz w:val="20"/>
          <w:szCs w:val="20"/>
          <w:lang w:val="bg-BG" w:eastAsia="bg-BG"/>
        </w:rPr>
        <w:t>285ю2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находящи се в териториалният обхват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гр. Гоце Делчев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следните условия: </w:t>
      </w:r>
    </w:p>
    <w:p w14:paraId="4F20B752" w14:textId="77777777" w:rsidR="00924469" w:rsidRPr="007208CA" w:rsidRDefault="00924469" w:rsidP="00924469">
      <w:pPr>
        <w:spacing w:after="0" w:line="240" w:lineRule="auto"/>
        <w:ind w:left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tbl>
      <w:tblPr>
        <w:tblW w:w="9732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434"/>
        <w:gridCol w:w="4298"/>
      </w:tblGrid>
      <w:tr w:rsidR="00F42D46" w:rsidRPr="007208CA" w14:paraId="18552F47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5A78C" w14:textId="77777777" w:rsidR="00F42D46" w:rsidRPr="007208CA" w:rsidRDefault="00F42D46" w:rsidP="00F42D46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Количество дървесина в пл.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м3 и единични продажни цени по </w:t>
            </w:r>
            <w:proofErr w:type="spellStart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сортименти</w:t>
            </w:r>
            <w:proofErr w:type="spellEnd"/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 в </w:t>
            </w:r>
            <w:r w:rsidR="00436265" w:rsidRPr="00836892">
              <w:rPr>
                <w:rFonts w:ascii="Verdana" w:hAnsi="Verdana"/>
                <w:bCs/>
                <w:sz w:val="20"/>
                <w:szCs w:val="20"/>
              </w:rPr>
              <w:t>€</w:t>
            </w:r>
            <w:r w:rsidR="00436265" w:rsidRPr="00795BD6">
              <w:rPr>
                <w:rFonts w:ascii="Verdana" w:hAnsi="Verdana"/>
                <w:bCs/>
                <w:sz w:val="20"/>
                <w:szCs w:val="20"/>
              </w:rPr>
              <w:t>/м3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и </w:t>
            </w:r>
            <w:r w:rsidRPr="007208CA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лв./м3 без ДДС</w:t>
            </w:r>
            <w:r w:rsidRPr="007208CA">
              <w:rPr>
                <w:rFonts w:ascii="Verdana" w:eastAsia="Times New Roman" w:hAnsi="Verdana"/>
                <w:b/>
                <w:sz w:val="20"/>
                <w:szCs w:val="20"/>
                <w:lang w:val="bg-BG" w:eastAsia="bg-BG"/>
              </w:rPr>
              <w:t xml:space="preserve"> (съгласно приложената към настоящата заповед Спецификация)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09968C6" w14:textId="0BE3A722" w:rsidR="00F42D46" w:rsidRPr="007208CA" w:rsidRDefault="00F531B5" w:rsidP="00F42D4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59,58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м3</w:t>
            </w:r>
          </w:p>
        </w:tc>
      </w:tr>
      <w:tr w:rsidR="00F42D46" w:rsidRPr="007208CA" w14:paraId="0D5E6213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0364E1" w14:textId="77777777" w:rsidR="00F42D46" w:rsidRPr="007208CA" w:rsidRDefault="002B54C2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Начална</w:t>
            </w:r>
            <w:r w:rsidR="00F42D46"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 xml:space="preserve"> стойност на обекта без ДДС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41BF8C" w14:textId="0F578BDC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5 473,28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 хиляди четиристотин седемдесет и три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евро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 w:rsidR="00073639">
              <w:rPr>
                <w:rFonts w:ascii="Verdana" w:hAnsi="Verdana"/>
                <w:bCs/>
                <w:sz w:val="20"/>
                <w:szCs w:val="20"/>
                <w:lang w:val="bg-BG"/>
              </w:rPr>
              <w:t>28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цента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10 704,62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Десет хиляди седемстотин и четири</w:t>
            </w:r>
            <w:r w:rsidR="0052389D"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л</w:t>
            </w:r>
            <w:proofErr w:type="spellStart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ева</w:t>
            </w:r>
            <w:proofErr w:type="spellEnd"/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и 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62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стотинки</w:t>
            </w:r>
            <w:proofErr w:type="spellEnd"/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  <w:tr w:rsidR="00C70799" w:rsidRPr="007208CA" w14:paraId="2F8DF3BF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E526AD" w14:textId="77777777" w:rsidR="00C70799" w:rsidRPr="00CF04BC" w:rsidRDefault="00C70799" w:rsidP="00C70799">
            <w:pPr>
              <w:autoSpaceDE w:val="0"/>
              <w:autoSpaceDN w:val="0"/>
              <w:adjustRightInd w:val="0"/>
              <w:spacing w:after="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highlight w:val="yellow"/>
                <w:lang w:val="bg-BG"/>
              </w:rPr>
            </w:pP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Времеви интервал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, в който </w:t>
            </w:r>
            <w:proofErr w:type="spellStart"/>
            <w:r w:rsidR="009932B6">
              <w:rPr>
                <w:rFonts w:ascii="Verdana" w:hAnsi="Verdana" w:cs="CIDFont+F2"/>
                <w:sz w:val="20"/>
                <w:szCs w:val="20"/>
                <w:highlight w:val="yellow"/>
              </w:rPr>
              <w:t>допуснатите</w:t>
            </w:r>
            <w:proofErr w:type="spellEnd"/>
            <w:r w:rsidR="009932B6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</w:t>
            </w:r>
            <w:r w:rsidR="003C3E77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участници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трябва да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осигуря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>т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 достъп до ценовото </w:t>
            </w:r>
            <w:r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си </w:t>
            </w:r>
            <w:r w:rsidRPr="00CF04BC">
              <w:rPr>
                <w:rFonts w:ascii="Verdana" w:hAnsi="Verdana" w:cs="CIDFont+F2"/>
                <w:sz w:val="20"/>
                <w:szCs w:val="20"/>
                <w:highlight w:val="yellow"/>
                <w:lang w:val="bg-BG" w:eastAsia="bg-BG"/>
              </w:rPr>
              <w:t xml:space="preserve">предложение 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09A865" w14:textId="5D3605B0" w:rsidR="00C70799" w:rsidRPr="00CF04BC" w:rsidRDefault="002C53F3" w:rsidP="0038114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</w:pPr>
            <w:r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>о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т 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11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до 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1</w:t>
            </w:r>
            <w:r w:rsidR="00F531B5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2</w:t>
            </w:r>
            <w:r w:rsidR="00D523FC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>:30</w:t>
            </w:r>
            <w:r w:rsidRPr="00CF04BC">
              <w:rPr>
                <w:rFonts w:ascii="Verdana" w:eastAsia="Times New Roman" w:hAnsi="Verdana"/>
                <w:bCs/>
                <w:sz w:val="20"/>
                <w:szCs w:val="20"/>
                <w:highlight w:val="yellow"/>
                <w:lang w:val="bg-BG"/>
              </w:rPr>
              <w:t xml:space="preserve">ч. на </w:t>
            </w:r>
            <w:r w:rsidR="00164C88"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  <w:t xml:space="preserve">01.09.2026 г. </w:t>
            </w:r>
          </w:p>
        </w:tc>
      </w:tr>
      <w:tr w:rsidR="00F42D46" w:rsidRPr="007208CA" w14:paraId="70CF64E9" w14:textId="77777777" w:rsidTr="00F42D46">
        <w:trPr>
          <w:trHeight w:val="247"/>
          <w:jc w:val="center"/>
        </w:trPr>
        <w:tc>
          <w:tcPr>
            <w:tcW w:w="54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CCC40B" w14:textId="77777777" w:rsidR="00F42D46" w:rsidRPr="007208CA" w:rsidRDefault="00F42D46" w:rsidP="004A3938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</w:pPr>
            <w:r w:rsidRPr="007208CA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Гаранция за участие</w:t>
            </w:r>
            <w:r w:rsidR="00F34E84">
              <w:rPr>
                <w:rFonts w:ascii="Verdana" w:eastAsia="Times New Roman" w:hAnsi="Verdana"/>
                <w:bCs/>
                <w:color w:val="000000"/>
                <w:sz w:val="20"/>
                <w:szCs w:val="20"/>
                <w:lang w:val="bg-BG"/>
              </w:rPr>
              <w:t>/5%/</w:t>
            </w:r>
          </w:p>
        </w:tc>
        <w:tc>
          <w:tcPr>
            <w:tcW w:w="4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189DC26" w14:textId="663081BE" w:rsidR="00F42D46" w:rsidRPr="007208CA" w:rsidRDefault="00F531B5" w:rsidP="00F531B5">
            <w:pPr>
              <w:autoSpaceDE w:val="0"/>
              <w:autoSpaceDN w:val="0"/>
              <w:adjustRightInd w:val="0"/>
              <w:spacing w:before="100" w:after="100" w:line="240" w:lineRule="auto"/>
              <w:rPr>
                <w:rFonts w:ascii="Verdana" w:eastAsia="Times New Roman" w:hAnsi="Verdana"/>
                <w:bCs/>
                <w:sz w:val="20"/>
                <w:szCs w:val="20"/>
                <w:lang w:val="bg-BG"/>
              </w:rPr>
            </w:pP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 xml:space="preserve"> 274</w:t>
            </w:r>
            <w:r w:rsidR="00381142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Двеста седемдесет и четири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 €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r w:rsidR="00436265">
              <w:rPr>
                <w:rFonts w:ascii="Verdana" w:hAnsi="Verdana"/>
                <w:bCs/>
                <w:sz w:val="20"/>
                <w:szCs w:val="20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535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>/</w:t>
            </w:r>
            <w:r>
              <w:rPr>
                <w:rFonts w:ascii="Verdana" w:hAnsi="Verdana"/>
                <w:bCs/>
                <w:sz w:val="20"/>
                <w:szCs w:val="20"/>
                <w:lang w:val="bg-BG"/>
              </w:rPr>
              <w:t>Петстотин тридесет и пет</w:t>
            </w:r>
            <w:r w:rsidR="00D523FC">
              <w:rPr>
                <w:rFonts w:ascii="Verdana" w:hAnsi="Verdana"/>
                <w:bCs/>
                <w:sz w:val="20"/>
                <w:szCs w:val="20"/>
                <w:lang w:val="en-US"/>
              </w:rPr>
              <w:t xml:space="preserve"> /</w:t>
            </w:r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 xml:space="preserve"> </w:t>
            </w:r>
            <w:proofErr w:type="spellStart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лв</w:t>
            </w:r>
            <w:proofErr w:type="spellEnd"/>
            <w:r w:rsidR="00436265" w:rsidRPr="0056258F">
              <w:rPr>
                <w:rFonts w:ascii="Verdana" w:hAnsi="Verdana"/>
                <w:bCs/>
                <w:sz w:val="20"/>
                <w:szCs w:val="20"/>
              </w:rPr>
              <w:t>.</w:t>
            </w:r>
          </w:p>
        </w:tc>
      </w:tr>
    </w:tbl>
    <w:p w14:paraId="5F5F26F1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065E5C2" w14:textId="77777777" w:rsidR="00924469" w:rsidRDefault="00924469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402C2722" w14:textId="77777777" w:rsidR="00F42D46" w:rsidRPr="007208CA" w:rsidRDefault="00F42D46" w:rsidP="00F42D46">
      <w:pPr>
        <w:spacing w:after="0" w:line="240" w:lineRule="auto"/>
        <w:ind w:firstLine="624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Размерите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дадения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вид категория и сортимент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както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нейното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качество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по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приложената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към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>
        <w:rPr>
          <w:rFonts w:ascii="Verdana" w:hAnsi="Verdana"/>
          <w:sz w:val="20"/>
          <w:szCs w:val="20"/>
          <w:highlight w:val="cyan"/>
          <w:lang w:val="ru-RU"/>
        </w:rPr>
        <w:t>тръж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ната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документация </w:t>
      </w:r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“</w:t>
      </w:r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Спецификация за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размери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качество на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асортиментите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дървесина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,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които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се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добиват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продават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от ЮЗДП ДП, гр.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Благоевград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и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неговите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териториални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 xml:space="preserve"> </w:t>
      </w:r>
      <w:proofErr w:type="spellStart"/>
      <w:r w:rsidR="004A53F6" w:rsidRPr="005B79A0">
        <w:rPr>
          <w:rFonts w:ascii="Verdana" w:hAnsi="Verdana"/>
          <w:sz w:val="20"/>
          <w:szCs w:val="20"/>
          <w:highlight w:val="cyan"/>
          <w:lang w:val="ru-RU"/>
        </w:rPr>
        <w:t>поделения</w:t>
      </w:r>
      <w:proofErr w:type="spellEnd"/>
      <w:r w:rsidR="004A53F6" w:rsidRPr="005B79A0">
        <w:rPr>
          <w:rFonts w:ascii="Verdana" w:hAnsi="Verdana"/>
          <w:sz w:val="20"/>
          <w:szCs w:val="20"/>
          <w:highlight w:val="cyan"/>
          <w:lang w:val="en-US"/>
        </w:rPr>
        <w:t>”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</w:p>
    <w:p w14:paraId="78E60D27" w14:textId="77777777" w:rsidR="00F42D46" w:rsidRPr="007208CA" w:rsidRDefault="00F42D46" w:rsidP="00F42D46">
      <w:pPr>
        <w:tabs>
          <w:tab w:val="left" w:pos="0"/>
        </w:tabs>
        <w:spacing w:after="0" w:line="240" w:lineRule="auto"/>
        <w:ind w:firstLine="624"/>
        <w:jc w:val="both"/>
        <w:rPr>
          <w:rFonts w:ascii="Verdana" w:eastAsia="Times New Roman" w:hAnsi="Verdana"/>
          <w:b/>
          <w:bCs/>
          <w:color w:val="FF0000"/>
          <w:sz w:val="20"/>
          <w:szCs w:val="20"/>
          <w:lang w:val="ru-RU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Единичните ц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ени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/за 1 м3/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отделните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сортименти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се определят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като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достигнатата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цена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разпределя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пропорционално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върху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началните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цени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C938E26" w14:textId="77777777" w:rsidR="00F42D46" w:rsidRPr="007208CA" w:rsidRDefault="00F42D46" w:rsidP="00F42D46">
      <w:pPr>
        <w:spacing w:after="0" w:line="240" w:lineRule="auto"/>
        <w:ind w:left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3C120BF" w14:textId="3E4F7773" w:rsidR="002D0C51" w:rsidRDefault="003C3E77" w:rsidP="00AD7CB8">
      <w:pPr>
        <w:numPr>
          <w:ilvl w:val="0"/>
          <w:numId w:val="2"/>
        </w:numPr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r w:rsidRPr="00B220D5">
        <w:rPr>
          <w:rFonts w:ascii="Verdana" w:eastAsia="Times New Roman" w:hAnsi="Verdana"/>
          <w:sz w:val="20"/>
          <w:szCs w:val="20"/>
          <w:lang w:val="bg-BG" w:eastAsia="bg-BG"/>
        </w:rPr>
        <w:t>Ден и час за откриване на електронния търг:</w:t>
      </w:r>
      <w:r>
        <w:rPr>
          <w:rFonts w:ascii="Verdana" w:hAnsi="Verdana" w:cs="CIDFont+F2"/>
          <w:sz w:val="20"/>
          <w:szCs w:val="20"/>
          <w:highlight w:val="yellow"/>
          <w:lang w:val="bg-BG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Времевият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интервал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, в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който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допуснатите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участници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трябва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B220D5">
        <w:rPr>
          <w:rFonts w:ascii="Verdana" w:hAnsi="Verdana" w:cs="CIDFont+F2"/>
          <w:sz w:val="20"/>
          <w:szCs w:val="20"/>
          <w:highlight w:val="yellow"/>
          <w:lang w:val="bg-BG"/>
        </w:rPr>
        <w:t xml:space="preserve">декриптират и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осигурят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достъп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ценовото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си</w:t>
      </w:r>
      <w:proofErr w:type="spellEnd"/>
      <w:r w:rsidR="002D0C51">
        <w:rPr>
          <w:rFonts w:ascii="Verdana" w:hAnsi="Verdana" w:cs="CIDFont+F2"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 w:cs="CIDFont+F2"/>
          <w:sz w:val="20"/>
          <w:szCs w:val="20"/>
          <w:highlight w:val="yellow"/>
        </w:rPr>
        <w:t>предложение</w:t>
      </w:r>
      <w:proofErr w:type="spellEnd"/>
      <w:r w:rsidR="002D0C51">
        <w:rPr>
          <w:rFonts w:ascii="Verdana" w:hAnsi="Verdana"/>
          <w:sz w:val="20"/>
          <w:szCs w:val="20"/>
        </w:rPr>
        <w:t xml:space="preserve"> в </w:t>
      </w:r>
      <w:proofErr w:type="spellStart"/>
      <w:r w:rsidR="002D0C51">
        <w:rPr>
          <w:rFonts w:ascii="Verdana" w:hAnsi="Verdana"/>
          <w:sz w:val="20"/>
          <w:szCs w:val="20"/>
        </w:rPr>
        <w:t>интернет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платформата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на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„ЮЗДП“ ДП, </w:t>
      </w:r>
      <w:proofErr w:type="spellStart"/>
      <w:r w:rsidR="00D523FC">
        <w:rPr>
          <w:rFonts w:ascii="Verdana" w:hAnsi="Verdana"/>
          <w:sz w:val="20"/>
          <w:szCs w:val="20"/>
        </w:rPr>
        <w:t>гр</w:t>
      </w:r>
      <w:proofErr w:type="spellEnd"/>
      <w:r w:rsidR="00D523FC">
        <w:rPr>
          <w:rFonts w:ascii="Verdana" w:hAnsi="Verdana"/>
          <w:sz w:val="20"/>
          <w:szCs w:val="20"/>
        </w:rPr>
        <w:t xml:space="preserve">. </w:t>
      </w:r>
      <w:proofErr w:type="spellStart"/>
      <w:r w:rsidR="00D523FC">
        <w:rPr>
          <w:rFonts w:ascii="Verdana" w:hAnsi="Verdana"/>
          <w:sz w:val="20"/>
          <w:szCs w:val="20"/>
        </w:rPr>
        <w:t>Благоевград</w:t>
      </w:r>
      <w:proofErr w:type="spellEnd"/>
      <w:r w:rsidR="002D0C51">
        <w:rPr>
          <w:rFonts w:ascii="Verdana" w:hAnsi="Verdana"/>
          <w:sz w:val="20"/>
          <w:szCs w:val="20"/>
        </w:rPr>
        <w:t xml:space="preserve">, с </w:t>
      </w:r>
      <w:proofErr w:type="spellStart"/>
      <w:r w:rsidR="002D0C51">
        <w:rPr>
          <w:rFonts w:ascii="Verdana" w:hAnsi="Verdana"/>
          <w:sz w:val="20"/>
          <w:szCs w:val="20"/>
        </w:rPr>
        <w:t>електронен</w:t>
      </w:r>
      <w:proofErr w:type="spellEnd"/>
      <w:r w:rsidR="002D0C51">
        <w:rPr>
          <w:rFonts w:ascii="Verdana" w:hAnsi="Verdana"/>
          <w:sz w:val="20"/>
          <w:szCs w:val="20"/>
        </w:rPr>
        <w:t xml:space="preserve"> </w:t>
      </w:r>
      <w:proofErr w:type="spellStart"/>
      <w:r w:rsidR="002D0C51">
        <w:rPr>
          <w:rFonts w:ascii="Verdana" w:hAnsi="Verdana"/>
          <w:sz w:val="20"/>
          <w:szCs w:val="20"/>
        </w:rPr>
        <w:t>адрес</w:t>
      </w:r>
      <w:proofErr w:type="spellEnd"/>
      <w:r w:rsidR="002D0C51">
        <w:rPr>
          <w:rFonts w:ascii="Verdana" w:hAnsi="Verdana"/>
          <w:sz w:val="20"/>
          <w:szCs w:val="20"/>
        </w:rPr>
        <w:t xml:space="preserve">: </w:t>
      </w:r>
      <w:r w:rsidR="00D523FC">
        <w:rPr>
          <w:rFonts w:ascii="Verdana" w:hAnsi="Verdana"/>
          <w:sz w:val="20"/>
          <w:szCs w:val="20"/>
        </w:rPr>
        <w:t>https://sale.uslugi.io/uzdp</w:t>
      </w:r>
      <w:r w:rsidR="002D0C51">
        <w:rPr>
          <w:rFonts w:ascii="Verdana" w:hAnsi="Verdana"/>
          <w:b/>
          <w:sz w:val="20"/>
          <w:szCs w:val="20"/>
        </w:rPr>
        <w:t xml:space="preserve"> е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от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11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до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/>
          <w:bCs/>
          <w:sz w:val="20"/>
          <w:szCs w:val="20"/>
        </w:rPr>
        <w:t>12</w:t>
      </w:r>
      <w:r w:rsidR="00D523FC">
        <w:rPr>
          <w:rFonts w:ascii="Verdana" w:hAnsi="Verdana"/>
          <w:b/>
          <w:bCs/>
          <w:sz w:val="20"/>
          <w:szCs w:val="20"/>
        </w:rPr>
        <w:t>:30</w:t>
      </w:r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ч.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на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proofErr w:type="spellStart"/>
      <w:r w:rsidR="002D0C51">
        <w:rPr>
          <w:rFonts w:ascii="Verdana" w:hAnsi="Verdana"/>
          <w:b/>
          <w:bCs/>
          <w:sz w:val="20"/>
          <w:szCs w:val="20"/>
          <w:highlight w:val="yellow"/>
        </w:rPr>
        <w:t>дата</w:t>
      </w:r>
      <w:proofErr w:type="spellEnd"/>
      <w:r w:rsidR="002D0C51">
        <w:rPr>
          <w:rFonts w:ascii="Verdana" w:hAnsi="Verdana"/>
          <w:b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/>
          <w:bCs/>
          <w:sz w:val="20"/>
          <w:szCs w:val="20"/>
          <w:lang w:val="bg-BG"/>
        </w:rPr>
        <w:t xml:space="preserve">01.09.2026 г. </w:t>
      </w:r>
    </w:p>
    <w:p w14:paraId="13120A2B" w14:textId="3333DCAE" w:rsidR="002D0C51" w:rsidRDefault="002D0C51" w:rsidP="00AD7CB8">
      <w:pPr>
        <w:numPr>
          <w:ilvl w:val="1"/>
          <w:numId w:val="2"/>
        </w:numPr>
        <w:spacing w:after="0" w:line="240" w:lineRule="auto"/>
        <w:ind w:firstLine="709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Повторен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времеви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интервал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който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допуснатите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участници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трябва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412700">
        <w:rPr>
          <w:rFonts w:ascii="Verdana" w:hAnsi="Verdana" w:cs="CIDFont+F2"/>
          <w:sz w:val="20"/>
          <w:szCs w:val="20"/>
          <w:highlight w:val="yellow"/>
        </w:rPr>
        <w:t>да</w:t>
      </w:r>
      <w:proofErr w:type="spellEnd"/>
      <w:r w:rsidR="00412700">
        <w:rPr>
          <w:rFonts w:ascii="Verdana" w:hAnsi="Verdana" w:cs="CIDFont+F2"/>
          <w:sz w:val="20"/>
          <w:szCs w:val="20"/>
          <w:highlight w:val="yellow"/>
        </w:rPr>
        <w:t xml:space="preserve"> </w:t>
      </w:r>
      <w:r w:rsidR="00412700">
        <w:rPr>
          <w:rFonts w:ascii="Verdana" w:hAnsi="Verdana" w:cs="CIDFont+F2"/>
          <w:sz w:val="20"/>
          <w:szCs w:val="20"/>
          <w:highlight w:val="yellow"/>
          <w:lang w:val="bg-BG"/>
        </w:rPr>
        <w:t>декриптират и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осигурят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достъп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ценовото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си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предложение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в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интернет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платформата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„</w:t>
      </w:r>
      <w:proofErr w:type="gram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ЮЗДП“ ДП</w:t>
      </w:r>
      <w:proofErr w:type="gram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гр</w:t>
      </w:r>
      <w:proofErr w:type="spellEnd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. </w:t>
      </w:r>
      <w:proofErr w:type="spellStart"/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Благоевград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, с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електронен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  <w:lang w:eastAsia="en-GB"/>
        </w:rPr>
        <w:t>адрес</w:t>
      </w:r>
      <w:proofErr w:type="spellEnd"/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: </w:t>
      </w:r>
      <w:r w:rsidR="00D523FC">
        <w:rPr>
          <w:rFonts w:ascii="Verdana" w:hAnsi="Verdana"/>
          <w:bCs/>
          <w:sz w:val="20"/>
          <w:szCs w:val="20"/>
          <w:highlight w:val="yellow"/>
          <w:lang w:eastAsia="en-GB"/>
        </w:rPr>
        <w:t>https://sale.uslugi.io/uzdp</w:t>
      </w:r>
      <w:r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–</w:t>
      </w:r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381142">
        <w:rPr>
          <w:rFonts w:ascii="Verdana" w:hAnsi="Verdana"/>
          <w:bCs/>
          <w:sz w:val="20"/>
          <w:szCs w:val="20"/>
        </w:rPr>
        <w:t>1</w:t>
      </w:r>
      <w:r w:rsidR="0048163F">
        <w:rPr>
          <w:rFonts w:ascii="Verdana" w:hAnsi="Verdana"/>
          <w:bCs/>
          <w:sz w:val="20"/>
          <w:szCs w:val="20"/>
          <w:lang w:val="bg-BG"/>
        </w:rPr>
        <w:t>2</w:t>
      </w:r>
      <w:r w:rsidR="00D523FC">
        <w:rPr>
          <w:rFonts w:ascii="Verdana" w:hAnsi="Verdana"/>
          <w:bCs/>
          <w:sz w:val="20"/>
          <w:szCs w:val="20"/>
        </w:rPr>
        <w:t>:30</w:t>
      </w:r>
      <w:r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</w:p>
    <w:p w14:paraId="361CD1BD" w14:textId="77777777" w:rsidR="00F42D46" w:rsidRPr="007208CA" w:rsidRDefault="00EC3922" w:rsidP="00AD7CB8">
      <w:pPr>
        <w:numPr>
          <w:ilvl w:val="0"/>
          <w:numId w:val="2"/>
        </w:numPr>
        <w:tabs>
          <w:tab w:val="num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hAnsi="Verdana"/>
          <w:sz w:val="20"/>
          <w:szCs w:val="20"/>
          <w:lang w:val="bg-BG"/>
        </w:rPr>
        <w:lastRenderedPageBreak/>
        <w:t xml:space="preserve">Срок за изпълнение на договора до </w:t>
      </w:r>
      <w:r w:rsidRPr="007208CA">
        <w:rPr>
          <w:rFonts w:ascii="Verdana" w:hAnsi="Verdana"/>
          <w:b/>
          <w:sz w:val="20"/>
          <w:szCs w:val="20"/>
          <w:lang w:val="bg-BG"/>
        </w:rPr>
        <w:t>3 /три/ месеца от датата на подписването му.</w:t>
      </w:r>
      <w:r w:rsidRPr="007208CA">
        <w:rPr>
          <w:rFonts w:ascii="Verdana" w:hAnsi="Verdana"/>
          <w:sz w:val="20"/>
          <w:szCs w:val="20"/>
          <w:lang w:val="bg-BG"/>
        </w:rPr>
        <w:t xml:space="preserve"> След изтичане на този срок не транспортираната с превозен билет дървесина, остава в разпореждане на </w:t>
      </w:r>
      <w:r w:rsidR="00D523FC">
        <w:rPr>
          <w:rFonts w:ascii="Verdana" w:hAnsi="Verdana"/>
          <w:sz w:val="20"/>
          <w:szCs w:val="20"/>
          <w:lang w:val="bg-BG"/>
        </w:rPr>
        <w:t>ТП „ДГС Гоце Делчев“</w:t>
      </w:r>
      <w:r w:rsidRPr="007208CA">
        <w:rPr>
          <w:rFonts w:ascii="Verdana" w:hAnsi="Verdana"/>
          <w:sz w:val="20"/>
          <w:szCs w:val="20"/>
          <w:lang w:val="bg-BG"/>
        </w:rPr>
        <w:t>.</w:t>
      </w:r>
    </w:p>
    <w:p w14:paraId="0AA70965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52010FA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Гаранция за участие.</w:t>
      </w:r>
    </w:p>
    <w:p w14:paraId="7A3823E1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Гаранцията за участие на участниците в търга, посочена в таблицата по т. 1, представлява парична сума, която следва да се внесе от тях по следната банкова сметка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</w:t>
      </w:r>
    </w:p>
    <w:p w14:paraId="56C55F81" w14:textId="77777777" w:rsidR="00F42D46" w:rsidRPr="007208CA" w:rsidRDefault="00D523FC" w:rsidP="00AD7CB8">
      <w:pPr>
        <w:numPr>
          <w:ilvl w:val="4"/>
          <w:numId w:val="2"/>
        </w:numPr>
        <w:tabs>
          <w:tab w:val="left" w:pos="851"/>
        </w:tabs>
        <w:spacing w:after="0" w:line="240" w:lineRule="auto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BG 26 UBBS 8888 1000 570 352, BIC код: UBBS BGSF, в банка „ОББ” АД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>.</w:t>
      </w:r>
    </w:p>
    <w:p w14:paraId="6CEDBFF0" w14:textId="6AB9FC2D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Паричната сума трябва да е реално постъпила по сметката до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16:00 часа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28</w:t>
      </w:r>
      <w:r w:rsidR="00381142">
        <w:rPr>
          <w:rFonts w:ascii="Verdana" w:eastAsia="Times New Roman" w:hAnsi="Verdana"/>
          <w:b/>
          <w:sz w:val="20"/>
          <w:szCs w:val="20"/>
          <w:lang w:val="bg-BG" w:eastAsia="bg-BG"/>
        </w:rPr>
        <w:t>.0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</w:t>
      </w:r>
    </w:p>
    <w:p w14:paraId="77E93F7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 платежния документ задължително се посочва четливо: наименование на участника,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номера на обекта,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ЕИК, наименованието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вида на процедурата.</w:t>
      </w:r>
    </w:p>
    <w:p w14:paraId="4A358E6D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освобождава гаранциите за участие на:</w:t>
      </w:r>
    </w:p>
    <w:p w14:paraId="03A5DAB8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Отстранените участници и на участниците, които не са класирани на първо или второ място, в срок 3 работни дни след изтичането на срока за обжалване на заповедта на продавача за определяне на купувача.</w:t>
      </w:r>
    </w:p>
    <w:p w14:paraId="0CC486A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Класираните на първо и на второ място след сключването на договора.</w:t>
      </w:r>
    </w:p>
    <w:p w14:paraId="6A6DBAC2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Обжалващия заповедта на продавача за определяне на купувач - в срок 5 работни дни от приключване на производството по обжалване.</w:t>
      </w:r>
    </w:p>
    <w:p w14:paraId="0EA29060" w14:textId="77777777" w:rsidR="00F42D46" w:rsidRPr="007208CA" w:rsidRDefault="00F42D46" w:rsidP="00F42D46">
      <w:pPr>
        <w:tabs>
          <w:tab w:val="left" w:pos="851"/>
          <w:tab w:val="left" w:pos="1191"/>
        </w:tabs>
        <w:spacing w:after="0" w:line="240" w:lineRule="auto"/>
        <w:ind w:left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897BEF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прекратяване.</w:t>
      </w:r>
    </w:p>
    <w:p w14:paraId="6E64371E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задържа гаранцията за участие, когато участник в процедурата:</w:t>
      </w:r>
    </w:p>
    <w:p w14:paraId="15A37C0D" w14:textId="77777777" w:rsidR="00F42D46" w:rsidRPr="007208CA" w:rsidRDefault="00F42D46" w:rsidP="00AD7CB8">
      <w:pPr>
        <w:numPr>
          <w:ilvl w:val="2"/>
          <w:numId w:val="2"/>
        </w:numPr>
        <w:tabs>
          <w:tab w:val="left" w:pos="851"/>
          <w:tab w:val="left" w:pos="119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 определен за купувач, но не изпълни задължението си да сключи договор.</w:t>
      </w:r>
    </w:p>
    <w:p w14:paraId="3BDAC5D5" w14:textId="77777777" w:rsidR="00F42D46" w:rsidRPr="007208CA" w:rsidRDefault="00F42D46" w:rsidP="00AD7CB8">
      <w:pPr>
        <w:widowControl w:val="0"/>
        <w:numPr>
          <w:ilvl w:val="2"/>
          <w:numId w:val="2"/>
        </w:numPr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bookmarkStart w:id="1" w:name="_Hlk6301607"/>
      <w:r w:rsidRPr="007208CA">
        <w:rPr>
          <w:rFonts w:ascii="Verdana" w:eastAsia="Times New Roman" w:hAnsi="Verdana"/>
          <w:sz w:val="20"/>
          <w:szCs w:val="20"/>
          <w:lang w:val="bg-BG"/>
        </w:rPr>
        <w:t>Н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по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/>
        </w:rPr>
        <w:t xml:space="preserve">т. 12 от настоящата Заповед </w:t>
      </w:r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определения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/>
        </w:rPr>
        <w:t>срок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/>
        </w:rPr>
        <w:t>.</w:t>
      </w:r>
    </w:p>
    <w:p w14:paraId="52E43E51" w14:textId="77777777" w:rsidR="00F42D46" w:rsidRPr="00577A3D" w:rsidRDefault="003C3E77" w:rsidP="00AD7CB8">
      <w:pPr>
        <w:widowControl w:val="0"/>
        <w:numPr>
          <w:ilvl w:val="2"/>
          <w:numId w:val="2"/>
        </w:numPr>
        <w:tabs>
          <w:tab w:val="clear" w:pos="1332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Е </w:t>
      </w:r>
      <w:r>
        <w:rPr>
          <w:rFonts w:ascii="Verdana" w:eastAsia="Times New Roman" w:hAnsi="Verdana"/>
          <w:sz w:val="20"/>
          <w:szCs w:val="20"/>
          <w:lang w:val="bg-BG" w:eastAsia="bg-BG"/>
        </w:rPr>
        <w:t>допуснат до участие, но</w:t>
      </w:r>
      <w:r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 xml:space="preserve"> </w:t>
      </w:r>
      <w:r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н</w:t>
      </w:r>
      <w:r w:rsidR="00577A3D" w:rsidRPr="009B59A0">
        <w:rPr>
          <w:rFonts w:ascii="Verdana" w:eastAsia="Times New Roman" w:hAnsi="Verdana"/>
          <w:bCs/>
          <w:sz w:val="20"/>
          <w:szCs w:val="20"/>
          <w:highlight w:val="yellow"/>
          <w:lang w:val="bg-BG" w:eastAsia="en-GB"/>
        </w:rPr>
        <w:t>е отвори/декриптира ценовото си предложение в обявения в настоящата заповед времеви период</w:t>
      </w:r>
      <w:r w:rsidR="00B220D5" w:rsidRPr="009B59A0">
        <w:rPr>
          <w:rFonts w:ascii="Verdana" w:eastAsia="Times New Roman" w:hAnsi="Verdana"/>
          <w:bCs/>
          <w:sz w:val="20"/>
          <w:szCs w:val="20"/>
          <w:highlight w:val="yellow"/>
          <w:lang w:val="bg-BG"/>
        </w:rPr>
        <w:t>.</w:t>
      </w:r>
    </w:p>
    <w:p w14:paraId="19377D46" w14:textId="77777777" w:rsidR="00F42D46" w:rsidRPr="007208CA" w:rsidRDefault="00F42D46" w:rsidP="00F42D46">
      <w:pPr>
        <w:widowControl w:val="0"/>
        <w:tabs>
          <w:tab w:val="left" w:pos="851"/>
          <w:tab w:val="left" w:pos="1191"/>
        </w:tabs>
        <w:autoSpaceDE w:val="0"/>
        <w:autoSpaceDN w:val="0"/>
        <w:adjustRightInd w:val="0"/>
        <w:spacing w:after="0" w:line="240" w:lineRule="auto"/>
        <w:ind w:left="480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x-none"/>
        </w:rPr>
      </w:pPr>
    </w:p>
    <w:p w14:paraId="00CDA3BA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bookmarkStart w:id="2" w:name="_Hlk7689018"/>
      <w:bookmarkEnd w:id="1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При обжалване на процедурата гаранциите за участие на класираните на първо и второ място и на обжалващия процедурата се задържат до приключването на производството по обжалване. При обжалване на процедура и влязло в сила съдебно решение за продължаването й от определен етап органът, открил процедурата, изисква от участниците в 7-дневен срок да внесат гаранция за участие за съответния обект, ако е била възстановена</w:t>
      </w:r>
      <w:bookmarkEnd w:id="2"/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.</w:t>
      </w:r>
    </w:p>
    <w:p w14:paraId="6C0EBA02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Продавачът освобождава гаранциите, без да дължи лихви за периода, през който средствата законно са престояли при него. </w:t>
      </w:r>
    </w:p>
    <w:p w14:paraId="0C02DBB6" w14:textId="0564C22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могат да извършват оглед на обекта всеки работен ден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09:00 до 16:00 часа, до </w:t>
      </w:r>
      <w:r w:rsidR="009D04F8">
        <w:rPr>
          <w:rFonts w:ascii="Verdana" w:eastAsia="Times New Roman" w:hAnsi="Verdana"/>
          <w:b/>
          <w:sz w:val="20"/>
          <w:szCs w:val="20"/>
          <w:lang w:val="bg-BG" w:eastAsia="bg-BG"/>
        </w:rPr>
        <w:t>2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8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г., по предварителна заявка 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 xml:space="preserve">и в присъствието на представител на </w:t>
      </w:r>
      <w:r w:rsidR="00D523FC">
        <w:rPr>
          <w:rFonts w:ascii="Verdana" w:eastAsia="Times New Roman" w:hAnsi="Verdana"/>
          <w:bCs/>
          <w:color w:val="000000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Разходите за оглед са за сметка на участника.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Огледът на обекта не е задължителен и не е условие за участие в процедурата. Участникът сам носи отговорност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неизвършването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му.</w:t>
      </w:r>
    </w:p>
    <w:p w14:paraId="64B3933B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6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Документацията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за участие в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електронния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търг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може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бъде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>изтеглена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 от «ИНТЕРНЕТ ПЛАТФОРМАТА НА </w:t>
      </w:r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„ЮЗДП“ ДП, гр. </w:t>
      </w:r>
      <w:proofErr w:type="spellStart"/>
      <w:r w:rsidR="00D523FC">
        <w:rPr>
          <w:rFonts w:ascii="Verdana" w:eastAsia="Times New Roman" w:hAnsi="Verdana"/>
          <w:b/>
          <w:sz w:val="20"/>
          <w:szCs w:val="20"/>
          <w:lang w:val="ru-RU" w:eastAsia="bg-BG"/>
        </w:rPr>
        <w:t>Благоевград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lang w:val="ru-RU" w:eastAsia="bg-BG"/>
        </w:rPr>
        <w:t xml:space="preserve">», а именно: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https://sale.uslugi.io/uzdp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, както и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от интернет</w:t>
      </w:r>
      <w:proofErr w:type="gram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страницата на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 w:cs="All Times New Roman"/>
          <w:sz w:val="20"/>
          <w:szCs w:val="20"/>
          <w:lang w:val="bg-BG" w:eastAsia="bg-BG"/>
        </w:rPr>
        <w:t xml:space="preserve"> - </w:t>
      </w:r>
      <w:r w:rsidR="00D523FC">
        <w:rPr>
          <w:rFonts w:ascii="Verdana" w:eastAsia="Times New Roman" w:hAnsi="Verdana" w:cs="All Times New Roman"/>
          <w:sz w:val="20"/>
          <w:szCs w:val="20"/>
          <w:lang w:val="bg-BG" w:eastAsia="bg-BG"/>
        </w:rPr>
        <w:t>https://dgs-gotse-delchev.uzdp.bg/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</w:t>
      </w:r>
    </w:p>
    <w:p w14:paraId="58242E86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  <w:tab w:val="num" w:pos="993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Право на участие. Право на участие в търга имат участниците, които отговарят на следните условия:</w:t>
      </w:r>
    </w:p>
    <w:p w14:paraId="7F19C0B0" w14:textId="77777777" w:rsidR="00F42D46" w:rsidRPr="007208CA" w:rsidRDefault="00F42D46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Да са внесли гаранция за участие.</w:t>
      </w:r>
    </w:p>
    <w:p w14:paraId="03CD7AE9" w14:textId="77777777" w:rsidR="00336267" w:rsidRDefault="00336267" w:rsidP="00AD7CB8">
      <w:pPr>
        <w:numPr>
          <w:ilvl w:val="1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В търга не може да участва участник, който е: Осъден с влязла в сила присъда, освен ако е реабилитиран, за престъпление по чл. 194 - 217, 219 - 260, 301 - 307, 321 и 321а от Наказателния кодекс; Свързано лице по смисъла на § 1, т. 8 от допълнителната разпоредба на ЗПКЛЗПД с директора на „ЮЗДП“ ДП, гр. Благоевград и ТП „ДГС Гоце Делчев“; Лишен от право да упражнява търговска дейност; /Тези ограничения се отнасят за управителите на кандидата или за лицата, овластени по реда на Търговския закон за съответния вид търговец да представляват търговеца./ Обявен в несъстоятелност или е в производство по несъстоятелност; В производство по ликвидация; Сключил договор с лице по чл. 90 на ЗПКЛЗПД; Има парични задължения към държавата или „ЮЗДП“ ДП, гр. Благоевград, установени с влязъл в сила акт на компетентен държавен орган.</w:t>
      </w:r>
    </w:p>
    <w:p w14:paraId="5F137156" w14:textId="77777777" w:rsidR="0060047F" w:rsidRPr="0060047F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3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  <w:t xml:space="preserve">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процедурата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допуска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участие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с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подизпълнители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07EFE62F" w14:textId="77777777" w:rsidR="00F42D46" w:rsidRDefault="0060047F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7.</w:t>
      </w:r>
      <w:r w:rsidR="00526115">
        <w:rPr>
          <w:rFonts w:ascii="Verdana" w:eastAsia="Times New Roman" w:hAnsi="Verdana"/>
          <w:b/>
          <w:sz w:val="20"/>
          <w:szCs w:val="20"/>
          <w:lang w:val="bg-BG" w:eastAsia="bg-BG"/>
        </w:rPr>
        <w:t>4</w:t>
      </w:r>
      <w:r w:rsidRPr="0060047F">
        <w:rPr>
          <w:rFonts w:ascii="Verdana" w:eastAsia="Times New Roman" w:hAnsi="Verdana"/>
          <w:b/>
          <w:sz w:val="20"/>
          <w:szCs w:val="20"/>
          <w:lang w:val="en-US" w:eastAsia="bg-BG"/>
        </w:rPr>
        <w:t>.</w:t>
      </w:r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ab/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продажбата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добита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дървесина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не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се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изисква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купувачите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да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бъдат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вписани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в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публичните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регистри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по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235 и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чл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. 241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от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Закона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за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 xml:space="preserve"> </w:t>
      </w:r>
      <w:proofErr w:type="spellStart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горите</w:t>
      </w:r>
      <w:proofErr w:type="spellEnd"/>
      <w:r w:rsidRPr="0060047F">
        <w:rPr>
          <w:rFonts w:ascii="Verdana" w:eastAsia="Times New Roman" w:hAnsi="Verdana"/>
          <w:sz w:val="20"/>
          <w:szCs w:val="20"/>
          <w:lang w:val="en-US" w:eastAsia="bg-BG"/>
        </w:rPr>
        <w:t>.</w:t>
      </w:r>
    </w:p>
    <w:p w14:paraId="195E48CE" w14:textId="77777777" w:rsidR="00DD7D93" w:rsidRPr="0060047F" w:rsidRDefault="00DD7D93" w:rsidP="0060047F">
      <w:pPr>
        <w:tabs>
          <w:tab w:val="left" w:pos="851"/>
        </w:tabs>
        <w:spacing w:after="0" w:line="240" w:lineRule="auto"/>
        <w:ind w:left="1" w:firstLine="567"/>
        <w:contextualSpacing/>
        <w:jc w:val="both"/>
        <w:rPr>
          <w:rFonts w:ascii="Verdana" w:eastAsia="Times New Roman" w:hAnsi="Verdana"/>
          <w:sz w:val="20"/>
          <w:szCs w:val="20"/>
          <w:lang w:val="en-US" w:eastAsia="bg-BG"/>
        </w:rPr>
      </w:pPr>
    </w:p>
    <w:p w14:paraId="511BD55C" w14:textId="77777777" w:rsidR="00F42D46" w:rsidRPr="007208CA" w:rsidRDefault="00F42D46" w:rsidP="00AD7CB8">
      <w:pPr>
        <w:numPr>
          <w:ilvl w:val="0"/>
          <w:numId w:val="2"/>
        </w:num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 xml:space="preserve">Достъп до системата и провеждането на търга да се осъществява при спазване на тръжния регламент,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пуликуван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 интернет страницата на 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“ЮЗДП“ ДП, гр. Благоевград</w:t>
      </w:r>
      <w:r w:rsidR="00134275">
        <w:rPr>
          <w:rFonts w:ascii="Verdana" w:eastAsia="Times New Roman" w:hAnsi="Verdana"/>
          <w:bCs/>
          <w:sz w:val="20"/>
          <w:szCs w:val="20"/>
          <w:lang w:val="en-US" w:eastAsia="bg-BG"/>
        </w:rPr>
        <w:t xml:space="preserve"> </w:t>
      </w:r>
      <w:r w:rsidR="00134275"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и Наредбата по чл. 95, ал. 1 от ЗГ</w:t>
      </w:r>
      <w:r w:rsidRPr="00134275">
        <w:rPr>
          <w:rFonts w:ascii="Verdana" w:eastAsia="Times New Roman" w:hAnsi="Verdana"/>
          <w:bCs/>
          <w:sz w:val="20"/>
          <w:szCs w:val="20"/>
          <w:highlight w:val="cyan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</w:t>
      </w:r>
    </w:p>
    <w:p w14:paraId="33D5120C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При първоначално участие в електронни търгове, провеждани от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участниците се регистрират еднократно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 чрез електронен подпис на интернет адрес </w:t>
      </w:r>
      <w:hyperlink r:id="rId7" w:history="1">
        <w:r w:rsidRPr="007208CA">
          <w:rPr>
            <w:rFonts w:ascii="Verdana" w:eastAsia="Times New Roman" w:hAnsi="Verdana"/>
            <w:color w:val="0000FF"/>
            <w:sz w:val="20"/>
            <w:szCs w:val="20"/>
            <w:u w:val="single"/>
            <w:lang w:val="bg-BG" w:eastAsia="bg-BG"/>
          </w:rPr>
          <w:t>https://sale.uslugi.io/uzdp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където е обявена и подробна информация за реда начина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регистроране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 След регистрирането си съответния участник получава интернет достъп, през който може да подава документи за участие и участва в електронните процедури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. </w:t>
      </w:r>
    </w:p>
    <w:p w14:paraId="10223838" w14:textId="592D278F" w:rsidR="00F42D46" w:rsidRPr="007208CA" w:rsidRDefault="00F42D46" w:rsidP="00AD7CB8">
      <w:pPr>
        <w:numPr>
          <w:ilvl w:val="1"/>
          <w:numId w:val="2"/>
        </w:num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При вече направено от участниците първоначално регистриране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”, подписването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подаването на декларация по </w:t>
      </w:r>
      <w:hyperlink r:id="rId8" w:anchor="p40473396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чл. 74, ал. 3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от НУРВИДГТ, съобразена с изискванията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чл. 18, ал. 1, т. 3 се счита за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волеизявление за участие в търга за обект № 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Образецът на декларацията е публикуван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”.</w:t>
      </w:r>
    </w:p>
    <w:p w14:paraId="0BD3785D" w14:textId="77777777" w:rsidR="00F42D46" w:rsidRPr="007208CA" w:rsidRDefault="00F42D46" w:rsidP="00F42D46">
      <w:pPr>
        <w:spacing w:after="0" w:line="268" w:lineRule="auto"/>
        <w:ind w:firstLine="567"/>
        <w:jc w:val="both"/>
        <w:textAlignment w:val="center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 положения 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елетронен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подпис и декларацията участниците се съгласяват с условията на тръжната процедура за съответния обект. </w:t>
      </w:r>
    </w:p>
    <w:p w14:paraId="4ABD4E38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pl-PL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Декларацията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pl-PL"/>
        </w:rPr>
        <w:t xml:space="preserve">се подписва и подава от всички управители или всички лица, които представляват участника, съгласно Търговския закон или законодателството на държава - членка на Европейския съюз, или на друга държава - страна по Споразумението за Европейското икономическо пространство, където участникът е регистриран и се представя в оригинал. </w:t>
      </w:r>
    </w:p>
    <w:p w14:paraId="5B6E8A4A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u w:val="single"/>
          <w:lang w:val="bg-BG" w:eastAsia="bg-BG"/>
        </w:rPr>
        <w:t>ВАЖНО!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Изискванията по т. 7.2. се отнасят за управителите и членове на управителните органи на участника.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(Образецът на допълнителните декларации, които трябва да бъдат подписани, сканирани и приложени към изискуемите документи, може да бъде намерена в 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 – раздел „допълнителни документи”. Същата/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прилага/т, съгласно условията на търга.</w:t>
      </w:r>
    </w:p>
    <w:p w14:paraId="3ABC31D1" w14:textId="77777777" w:rsidR="00F42D46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Когато участникът ще участва в електронния търг за повече от един обект, декларацията/</w:t>
      </w:r>
      <w:proofErr w:type="spellStart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ите</w:t>
      </w:r>
      <w:proofErr w:type="spellEnd"/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се подава/т за всеки един обект по отделно.</w:t>
      </w:r>
    </w:p>
    <w:p w14:paraId="60CFFF35" w14:textId="77777777" w:rsidR="00305F4A" w:rsidRPr="00305F4A" w:rsidRDefault="00723021" w:rsidP="00AD7CB8">
      <w:pPr>
        <w:numPr>
          <w:ilvl w:val="1"/>
          <w:numId w:val="2"/>
        </w:numPr>
        <w:tabs>
          <w:tab w:val="clear" w:pos="1701"/>
        </w:tabs>
        <w:autoSpaceDE w:val="0"/>
        <w:autoSpaceDN w:val="0"/>
        <w:adjustRightInd w:val="0"/>
        <w:spacing w:after="0" w:line="240" w:lineRule="auto"/>
        <w:ind w:firstLine="567"/>
        <w:contextualSpacing/>
        <w:jc w:val="both"/>
        <w:rPr>
          <w:rFonts w:ascii="Verdana" w:eastAsia="Times New Roman" w:hAnsi="Verdana"/>
          <w:bCs/>
          <w:sz w:val="20"/>
          <w:szCs w:val="20"/>
          <w:lang w:val="bg-BG" w:eastAsia="bg-BG"/>
        </w:rPr>
      </w:pPr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Към декларацията/</w:t>
      </w:r>
      <w:proofErr w:type="spellStart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ите</w:t>
      </w:r>
      <w:proofErr w:type="spellEnd"/>
      <w:r w:rsidRPr="00844A54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 xml:space="preserve"> за участие в електронния търг се прилагат и</w:t>
      </w:r>
      <w:r w:rsidR="00305F4A">
        <w:rPr>
          <w:rFonts w:ascii="Verdana" w:eastAsia="Times New Roman" w:hAnsi="Verdana"/>
          <w:b/>
          <w:bCs/>
          <w:sz w:val="20"/>
          <w:szCs w:val="20"/>
          <w:highlight w:val="cyan"/>
          <w:lang w:val="bg-BG" w:eastAsia="bg-BG"/>
        </w:rPr>
        <w:t>:</w:t>
      </w:r>
    </w:p>
    <w:p w14:paraId="267E7DC1" w14:textId="77777777" w:rsidR="00F42D46" w:rsidRPr="007208CA" w:rsidRDefault="00F42D46" w:rsidP="00AD7CB8">
      <w:pPr>
        <w:numPr>
          <w:ilvl w:val="2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u w:val="single"/>
          <w:lang w:val="bg-BG" w:eastAsia="bg-BG"/>
        </w:rPr>
      </w:pP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Нотариално заверено пълномощно се прилага, когато електронния подпис, който се използва за регистрацията в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„ИНТЕРНЕТ ПЛАТФОРМАТА НА </w:t>
      </w:r>
      <w:r w:rsidR="00D523FC">
        <w:rPr>
          <w:rFonts w:ascii="Verdana" w:eastAsia="Times New Roman" w:hAnsi="Verdana"/>
          <w:bCs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”</w:t>
      </w:r>
      <w:r w:rsidRPr="007208CA">
        <w:rPr>
          <w:rFonts w:ascii="Verdana" w:eastAsia="Times New Roman" w:hAnsi="Verdana"/>
          <w:bCs/>
          <w:color w:val="000000"/>
          <w:sz w:val="20"/>
          <w:szCs w:val="20"/>
          <w:shd w:val="clear" w:color="auto" w:fill="FEFEFE"/>
          <w:lang w:val="bg-BG" w:eastAsia="bg-BG"/>
        </w:rPr>
        <w:t xml:space="preserve"> е на упълномощен представител</w:t>
      </w:r>
      <w:r w:rsidRPr="007208CA">
        <w:rPr>
          <w:rFonts w:ascii="Verdana" w:eastAsia="Times New Roman" w:hAnsi="Verdana"/>
          <w:bCs/>
          <w:sz w:val="20"/>
          <w:szCs w:val="20"/>
          <w:shd w:val="clear" w:color="auto" w:fill="FEFEFE"/>
          <w:lang w:val="bg-BG" w:eastAsia="bg-BG"/>
        </w:rPr>
        <w:t xml:space="preserve">. 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пълномощното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следва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да 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посочено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, че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упълномощеното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лице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право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участва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търгове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и да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прави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обвързващи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наддавателните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предложения</w:t>
      </w:r>
      <w:r w:rsidRPr="007208CA">
        <w:rPr>
          <w:rFonts w:ascii="Verdana" w:eastAsia="Times New Roman" w:hAnsi="Verdana"/>
          <w:bCs/>
          <w:i/>
          <w:sz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от </w:t>
      </w:r>
      <w:proofErr w:type="spellStart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>името</w:t>
      </w:r>
      <w:proofErr w:type="spellEnd"/>
      <w:r w:rsidRPr="007208CA">
        <w:rPr>
          <w:rFonts w:ascii="Verdana" w:eastAsia="Times New Roman" w:hAnsi="Verdana"/>
          <w:bCs/>
          <w:i/>
          <w:sz w:val="20"/>
          <w:u w:val="single"/>
          <w:lang w:val="ru-RU" w:eastAsia="bg-BG"/>
        </w:rPr>
        <w:t xml:space="preserve"> и за сметка</w:t>
      </w:r>
      <w:r w:rsidRPr="007208CA">
        <w:rPr>
          <w:rFonts w:ascii="Verdana" w:eastAsia="Times New Roman" w:hAnsi="Verdana"/>
          <w:bCs/>
          <w:sz w:val="20"/>
          <w:lang w:val="ru-RU" w:eastAsia="bg-BG"/>
        </w:rPr>
        <w:t xml:space="preserve"> на участника-</w:t>
      </w:r>
      <w:proofErr w:type="spellStart"/>
      <w:r w:rsidRPr="007208CA">
        <w:rPr>
          <w:rFonts w:ascii="Verdana" w:eastAsia="Times New Roman" w:hAnsi="Verdana"/>
          <w:bCs/>
          <w:sz w:val="20"/>
          <w:lang w:val="ru-RU" w:eastAsia="bg-BG"/>
        </w:rPr>
        <w:t>упълномощител</w:t>
      </w:r>
      <w:proofErr w:type="spellEnd"/>
      <w:r w:rsidRPr="007208CA">
        <w:rPr>
          <w:rFonts w:ascii="Verdana" w:eastAsia="Times New Roman" w:hAnsi="Verdana"/>
          <w:bCs/>
          <w:sz w:val="20"/>
          <w:lang w:val="ru-RU" w:eastAsia="bg-BG"/>
        </w:rPr>
        <w:t>.</w:t>
      </w:r>
    </w:p>
    <w:p w14:paraId="5DAB255C" w14:textId="77777777" w:rsidR="00F42D46" w:rsidRPr="007208CA" w:rsidRDefault="00F42D46" w:rsidP="00526115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 в търга е чуждестранно физическо или юридическо лице, или техни обединения, документите, които са на чужд език се представят в официално заверен превод.</w:t>
      </w:r>
    </w:p>
    <w:p w14:paraId="09C528DF" w14:textId="77777777" w:rsidR="00F42D46" w:rsidRDefault="00F42D46" w:rsidP="00526115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изготвяне на документите си за участие всеки участник трябва да се придържа точно към обявените от продавача условия. До изтичането на срока за подаване на документите за участие в търга всеки участник може да ги оттегли, промени или допълни.</w:t>
      </w:r>
    </w:p>
    <w:p w14:paraId="6BBD9C72" w14:textId="77777777" w:rsidR="00412700" w:rsidRPr="007E08CC" w:rsidRDefault="00412700" w:rsidP="00AD7CB8">
      <w:pPr>
        <w:numPr>
          <w:ilvl w:val="1"/>
          <w:numId w:val="8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След прилагане/прикачване на изискваните документи участниците</w:t>
      </w:r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proofErr w:type="spellStart"/>
      <w:r w:rsidR="007E08CC" w:rsidRPr="007E08CC">
        <w:rPr>
          <w:rFonts w:ascii="Verdana" w:eastAsia="Times New Roman" w:hAnsi="Verdana"/>
          <w:b/>
          <w:sz w:val="20"/>
          <w:szCs w:val="20"/>
          <w:lang w:val="bg-BG" w:eastAsia="bg-BG"/>
        </w:rPr>
        <w:t>к</w:t>
      </w:r>
      <w:r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рипира</w:t>
      </w:r>
      <w:r w:rsidR="007E08CC" w:rsidRPr="007E08CC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т</w:t>
      </w:r>
      <w:proofErr w:type="spellEnd"/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7E08CC"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своето </w:t>
      </w:r>
      <w:r w:rsidRP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7E08CC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и записват генерирания </w:t>
      </w:r>
      <w:proofErr w:type="spellStart"/>
      <w:r w:rsidR="008D3792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криптоключ</w:t>
      </w:r>
      <w:proofErr w:type="spellEnd"/>
      <w:r w:rsidR="00134275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,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с който </w:t>
      </w:r>
      <w:r w:rsidR="008E5E7B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в посочения в заповедта времеви интервал </w:t>
      </w:r>
      <w:r w:rsidR="00134275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се декриптира ценовото предложение</w:t>
      </w:r>
      <w:r w:rsidR="007E08CC"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.</w:t>
      </w:r>
      <w:r w:rsidRPr="008E5E7B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 xml:space="preserve"> </w:t>
      </w:r>
      <w:r w:rsidR="008E5E7B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ЦЕНАТА 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>В ЦЕНОВОТО ПРЕДЛОЖЕНИЕ УЧАСТНИК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bg-BG"/>
        </w:rPr>
        <w:t>ЪТ</w:t>
      </w:r>
      <w:r w:rsidR="00134275" w:rsidRPr="008E5E7B">
        <w:rPr>
          <w:rFonts w:ascii="Verdana" w:hAnsi="Verdana"/>
          <w:b/>
          <w:sz w:val="20"/>
          <w:szCs w:val="20"/>
          <w:highlight w:val="yellow"/>
          <w:lang w:val="ru-RU"/>
        </w:rPr>
        <w:t xml:space="preserve"> ПОСОЧВА В </w:t>
      </w:r>
      <w:r w:rsidR="00134275" w:rsidRPr="008E5E7B">
        <w:rPr>
          <w:rFonts w:ascii="Verdana" w:hAnsi="Verdana"/>
          <w:b/>
          <w:sz w:val="20"/>
          <w:szCs w:val="20"/>
          <w:highlight w:val="yellow"/>
          <w:u w:val="single"/>
          <w:lang w:val="ru-RU"/>
        </w:rPr>
        <w:t>ЕВРО без ДДС</w:t>
      </w:r>
      <w:r w:rsidR="00134275" w:rsidRPr="008E5E7B">
        <w:rPr>
          <w:rFonts w:ascii="Verdana" w:hAnsi="Verdana"/>
          <w:b/>
          <w:sz w:val="20"/>
          <w:szCs w:val="20"/>
          <w:u w:val="single"/>
          <w:lang w:val="ru-RU"/>
        </w:rPr>
        <w:t>.</w:t>
      </w:r>
    </w:p>
    <w:p w14:paraId="6427AC69" w14:textId="77777777" w:rsidR="00F42D46" w:rsidRPr="007208CA" w:rsidRDefault="00F42D46" w:rsidP="00526115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ru-RU" w:eastAsia="bg-BG"/>
        </w:rPr>
      </w:pPr>
    </w:p>
    <w:p w14:paraId="610E20AB" w14:textId="77777777" w:rsidR="00F42D46" w:rsidRPr="007208CA" w:rsidRDefault="00F42D46" w:rsidP="00AD7CB8">
      <w:pPr>
        <w:numPr>
          <w:ilvl w:val="1"/>
          <w:numId w:val="8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СРОКЪТ 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за регистрация,</w:t>
      </w:r>
      <w:r w:rsidRPr="009B59A0">
        <w:rPr>
          <w:rFonts w:ascii="Verdana" w:eastAsia="Times New Roman" w:hAnsi="Verdana"/>
          <w:sz w:val="20"/>
          <w:szCs w:val="20"/>
          <w:highlight w:val="yellow"/>
          <w:lang w:val="bg-BG" w:eastAsia="bg-BG"/>
        </w:rPr>
        <w:t xml:space="preserve"> </w:t>
      </w:r>
      <w:r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за подаване на документи за участие</w:t>
      </w:r>
      <w:r w:rsidR="00577A3D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и </w:t>
      </w:r>
      <w:proofErr w:type="spellStart"/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>крипиране</w:t>
      </w:r>
      <w:proofErr w:type="spellEnd"/>
      <w:r w:rsidR="009B59A0" w:rsidRPr="009B59A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 </w:t>
      </w:r>
      <w:r w:rsidR="00412700">
        <w:rPr>
          <w:rFonts w:ascii="Verdana" w:eastAsia="Times New Roman" w:hAnsi="Verdana"/>
          <w:b/>
          <w:sz w:val="20"/>
          <w:szCs w:val="20"/>
          <w:highlight w:val="yellow"/>
          <w:lang w:val="bg-BG" w:eastAsia="bg-BG"/>
        </w:rPr>
        <w:t xml:space="preserve">на </w:t>
      </w:r>
      <w:r w:rsidR="009B59A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ц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еново</w:t>
      </w:r>
      <w:proofErr w:type="spellEnd"/>
      <w:r w:rsidR="00412700">
        <w:rPr>
          <w:rFonts w:ascii="Verdana" w:eastAsia="Times New Roman" w:hAnsi="Verdana"/>
          <w:b/>
          <w:bCs/>
          <w:sz w:val="20"/>
          <w:szCs w:val="20"/>
          <w:highlight w:val="yellow"/>
          <w:lang w:val="bg-BG" w:eastAsia="bg-BG"/>
        </w:rPr>
        <w:t>то</w:t>
      </w:r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 xml:space="preserve"> </w:t>
      </w:r>
      <w:proofErr w:type="spellStart"/>
      <w:r w:rsidR="00577A3D" w:rsidRPr="009B59A0">
        <w:rPr>
          <w:rFonts w:ascii="Verdana" w:eastAsia="Times New Roman" w:hAnsi="Verdana"/>
          <w:b/>
          <w:bCs/>
          <w:sz w:val="20"/>
          <w:szCs w:val="20"/>
          <w:highlight w:val="yellow"/>
          <w:lang w:val="en-US" w:eastAsia="bg-BG"/>
        </w:rPr>
        <w:t>предложение</w:t>
      </w:r>
      <w:proofErr w:type="spellEnd"/>
      <w:r w:rsidR="00577A3D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</w:t>
      </w:r>
      <w:r w:rsidR="009B59A0">
        <w:rPr>
          <w:rFonts w:ascii="Verdana" w:eastAsia="Times New Roman" w:hAnsi="Verdana"/>
          <w:b/>
          <w:sz w:val="20"/>
          <w:szCs w:val="20"/>
          <w:lang w:val="bg-BG" w:eastAsia="bg-BG"/>
        </w:rPr>
        <w:t>за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електронния търг е:</w:t>
      </w:r>
    </w:p>
    <w:p w14:paraId="760828DE" w14:textId="13E65C63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3" w:name="_Hlk23856839"/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до 23,59 часа на </w:t>
      </w:r>
      <w:r w:rsidR="00164C88">
        <w:rPr>
          <w:rFonts w:ascii="Verdana" w:eastAsia="Times New Roman" w:hAnsi="Verdana"/>
          <w:b/>
          <w:sz w:val="20"/>
          <w:szCs w:val="20"/>
          <w:lang w:val="bg-BG" w:eastAsia="bg-BG"/>
        </w:rPr>
        <w:t>30</w:t>
      </w:r>
      <w:r w:rsidR="0048163F">
        <w:rPr>
          <w:rFonts w:ascii="Verdana" w:eastAsia="Times New Roman" w:hAnsi="Verdana"/>
          <w:b/>
          <w:sz w:val="20"/>
          <w:szCs w:val="20"/>
          <w:lang w:val="bg-BG" w:eastAsia="bg-BG"/>
        </w:rPr>
        <w:t>.08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год.</w:t>
      </w:r>
    </w:p>
    <w:p w14:paraId="3214CA4E" w14:textId="77777777" w:rsidR="00F42D46" w:rsidRPr="007208CA" w:rsidRDefault="00F42D46" w:rsidP="00EC3922">
      <w:pPr>
        <w:tabs>
          <w:tab w:val="left" w:pos="0"/>
        </w:tabs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bookmarkEnd w:id="3"/>
    <w:p w14:paraId="62A1DD56" w14:textId="77777777" w:rsidR="00F42D46" w:rsidRPr="007208CA" w:rsidRDefault="00F42D46" w:rsidP="00AD7CB8">
      <w:pPr>
        <w:numPr>
          <w:ilvl w:val="0"/>
          <w:numId w:val="5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Процедурата да се проведе при спазване на следния ред:</w:t>
      </w:r>
    </w:p>
    <w:p w14:paraId="76B5259F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Комисията, назначена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x-none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започва работа след получаване на списъка с участниците и представените от тях документи.</w:t>
      </w:r>
    </w:p>
    <w:p w14:paraId="1E714EDB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Комисията разглежда документите на участниците по реда на тяхното постъпване, проверява наличието на всички изискуеми документи и проверява информацията, посочена в заявленията на участниците, за която има служебен достъп.</w:t>
      </w:r>
    </w:p>
    <w:p w14:paraId="7BEAF867" w14:textId="77777777" w:rsidR="00F42D46" w:rsidRPr="007208CA" w:rsidRDefault="00F42D46" w:rsidP="00AD7CB8">
      <w:pPr>
        <w:numPr>
          <w:ilvl w:val="1"/>
          <w:numId w:val="5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bCs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en-GB"/>
        </w:rPr>
        <w:t>Комисията отстранява от участие в търга участник:</w:t>
      </w:r>
    </w:p>
    <w:p w14:paraId="00488740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представил някой от изискуемите документи или те са представени във вид и съдържание, различни от изисканите;</w:t>
      </w:r>
    </w:p>
    <w:p w14:paraId="7979513A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за когото </w:t>
      </w:r>
      <w:r w:rsidRPr="007208CA"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се установи невярно деклариране на обстоятелство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по чл. 18, ал. 1, т. 3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Наредба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възлагане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изпълнението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дейности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територии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–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държавна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общинска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собственост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ползването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дървесина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недървесни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горски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продукти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3E2E1A01" w14:textId="77777777" w:rsidR="00F42D46" w:rsidRPr="007208CA" w:rsidRDefault="00F42D46" w:rsidP="00AD7CB8">
      <w:pPr>
        <w:numPr>
          <w:ilvl w:val="0"/>
          <w:numId w:val="4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който не е внесъл в срок съответната гаранция за участие в посочената по-горе банкова сметка.</w:t>
      </w:r>
    </w:p>
    <w:p w14:paraId="09A86ADD" w14:textId="77777777" w:rsidR="00F42D46" w:rsidRPr="007208CA" w:rsidRDefault="00F42D46" w:rsidP="00EC3922">
      <w:pPr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-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за когото не са налице 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за допустимост;</w:t>
      </w:r>
    </w:p>
    <w:p w14:paraId="1D18533D" w14:textId="77777777" w:rsidR="002535E8" w:rsidRDefault="00F42D46" w:rsidP="002535E8">
      <w:pPr>
        <w:ind w:firstLine="708"/>
        <w:jc w:val="both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lastRenderedPageBreak/>
        <w:t>9.4.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Причините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за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отстраняване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и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отстранените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участници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се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посочват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в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протокола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proofErr w:type="spellStart"/>
      <w:r w:rsidR="002535E8" w:rsidRPr="009C3A72">
        <w:rPr>
          <w:rFonts w:ascii="Verdana" w:hAnsi="Verdana"/>
          <w:sz w:val="20"/>
          <w:szCs w:val="20"/>
          <w:lang w:eastAsia="en-GB"/>
        </w:rPr>
        <w:t>по</w:t>
      </w:r>
      <w:proofErr w:type="spellEnd"/>
      <w:r w:rsidR="002535E8" w:rsidRPr="009C3A72">
        <w:rPr>
          <w:rFonts w:ascii="Verdana" w:hAnsi="Verdana"/>
          <w:sz w:val="20"/>
          <w:szCs w:val="20"/>
          <w:lang w:eastAsia="en-GB"/>
        </w:rPr>
        <w:t xml:space="preserve"> </w:t>
      </w:r>
      <w:hyperlink r:id="rId9" w:anchor="p40473399" w:history="1"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чл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 xml:space="preserve">. 74в, </w:t>
        </w:r>
        <w:proofErr w:type="spellStart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ал</w:t>
        </w:r>
        <w:proofErr w:type="spellEnd"/>
        <w:r w:rsidR="002535E8" w:rsidRPr="009C3A72">
          <w:rPr>
            <w:rFonts w:ascii="Verdana" w:hAnsi="Verdana"/>
            <w:sz w:val="20"/>
            <w:szCs w:val="20"/>
            <w:u w:val="single"/>
            <w:lang w:eastAsia="en-GB"/>
          </w:rPr>
          <w:t>. 5</w:t>
        </w:r>
      </w:hyperlink>
      <w:r w:rsidR="002535E8" w:rsidRPr="009C3A72">
        <w:rPr>
          <w:rFonts w:ascii="Verdana" w:hAnsi="Verdana"/>
          <w:sz w:val="20"/>
          <w:szCs w:val="20"/>
          <w:lang w:eastAsia="en-GB"/>
        </w:rPr>
        <w:t xml:space="preserve">  </w:t>
      </w:r>
      <w:proofErr w:type="spellStart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>от</w:t>
      </w:r>
      <w:proofErr w:type="spellEnd"/>
      <w:r w:rsidR="002535E8" w:rsidRPr="009C3A72">
        <w:rPr>
          <w:rFonts w:ascii="Verdana" w:hAnsi="Verdana"/>
          <w:b/>
          <w:bCs/>
          <w:sz w:val="20"/>
          <w:szCs w:val="20"/>
          <w:lang w:eastAsia="en-GB"/>
        </w:rPr>
        <w:t xml:space="preserve"> НУРВИДГТ</w:t>
      </w:r>
      <w:r w:rsidR="002535E8" w:rsidRPr="009C3A72">
        <w:rPr>
          <w:rFonts w:ascii="Verdana" w:hAnsi="Verdana"/>
          <w:sz w:val="20"/>
          <w:szCs w:val="20"/>
          <w:lang w:eastAsia="en-GB"/>
        </w:rPr>
        <w:t>,</w:t>
      </w:r>
      <w:r w:rsidR="002535E8">
        <w:rPr>
          <w:rFonts w:ascii="Verdana" w:hAnsi="Verdana"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като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електронната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платформа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генерира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и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изпраща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допуснатите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участници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съобщение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с УНИКАЛЕН ИДЕНТИФИКАЦИОНЕН КОД /</w:t>
      </w:r>
      <w:r w:rsidR="002535E8">
        <w:rPr>
          <w:rFonts w:ascii="Verdana" w:hAnsi="Verdana"/>
          <w:b/>
          <w:bCs/>
          <w:sz w:val="20"/>
          <w:szCs w:val="20"/>
          <w:highlight w:val="cyan"/>
        </w:rPr>
        <w:t>УИК/</w:t>
      </w:r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,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който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им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осигурява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достъп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до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следващия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етап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на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електронния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търг</w:t>
      </w:r>
      <w:proofErr w:type="spellEnd"/>
      <w:r w:rsidR="002535E8">
        <w:rPr>
          <w:rFonts w:ascii="Verdana" w:hAnsi="Verdana"/>
          <w:b/>
          <w:bCs/>
          <w:sz w:val="20"/>
          <w:szCs w:val="20"/>
          <w:highlight w:val="cyan"/>
          <w:lang w:eastAsia="en-GB"/>
        </w:rPr>
        <w:t>.</w:t>
      </w:r>
    </w:p>
    <w:p w14:paraId="493E126B" w14:textId="77777777" w:rsidR="002535E8" w:rsidRDefault="002535E8" w:rsidP="002535E8">
      <w:pPr>
        <w:ind w:firstLine="708"/>
        <w:rPr>
          <w:rFonts w:ascii="Verdana" w:hAnsi="Verdana"/>
          <w:b/>
          <w:bCs/>
          <w:sz w:val="20"/>
          <w:szCs w:val="20"/>
          <w:highlight w:val="cyan"/>
          <w:lang w:eastAsia="en-GB"/>
        </w:rPr>
      </w:pPr>
    </w:p>
    <w:p w14:paraId="6D5562BE" w14:textId="77777777" w:rsidR="00F42D46" w:rsidRPr="007208CA" w:rsidRDefault="002535E8" w:rsidP="002535E8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Същия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УИК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трябва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да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</w:t>
      </w:r>
      <w:proofErr w:type="spellStart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>бъде</w:t>
      </w:r>
      <w:proofErr w:type="spellEnd"/>
      <w:r>
        <w:rPr>
          <w:rFonts w:ascii="Verdana" w:hAnsi="Verdana"/>
          <w:b/>
          <w:bCs/>
          <w:sz w:val="20"/>
          <w:szCs w:val="20"/>
          <w:highlight w:val="cyan"/>
          <w:lang w:eastAsia="en-GB"/>
        </w:rPr>
        <w:t xml:space="preserve"> ПОТВЪРДЕН ОТ СЪОТВЕТНИЯ УЧАСНИК ПРИ ПОЛУЧАВАНЕТО НА ЕЛЕКТРОННОТО СЪОБЩЕНИЕ.</w:t>
      </w:r>
    </w:p>
    <w:p w14:paraId="7FBA04FC" w14:textId="77777777" w:rsidR="00F42D46" w:rsidRPr="007208CA" w:rsidRDefault="00F42D46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E5E4264" w14:textId="77777777" w:rsidR="00F42D46" w:rsidRPr="007208CA" w:rsidRDefault="00F42D46" w:rsidP="003C164C">
      <w:pPr>
        <w:spacing w:after="0" w:line="240" w:lineRule="auto"/>
        <w:ind w:left="1134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</w:p>
    <w:p w14:paraId="2125C022" w14:textId="77777777" w:rsidR="003C164C" w:rsidRPr="002517A2" w:rsidRDefault="003C164C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</w:pPr>
      <w:r w:rsidRPr="002517A2">
        <w:rPr>
          <w:rFonts w:ascii="Verdana" w:eastAsia="Times New Roman" w:hAnsi="Verdana"/>
          <w:b/>
          <w:i/>
          <w:sz w:val="20"/>
          <w:szCs w:val="20"/>
          <w:lang w:val="bg-BG" w:eastAsia="bg-BG"/>
        </w:rPr>
        <w:t>Редът за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провеждане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на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електронния 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таен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търг </w:t>
      </w:r>
      <w:r w:rsidR="002517A2" w:rsidRPr="002517A2">
        <w:rPr>
          <w:rFonts w:ascii="Verdana" w:hAnsi="Verdana" w:cs="CIDFont+F2"/>
          <w:b/>
          <w:i/>
          <w:sz w:val="20"/>
          <w:szCs w:val="20"/>
          <w:highlight w:val="yellow"/>
          <w:lang w:val="bg-BG" w:eastAsia="bg-BG"/>
        </w:rPr>
        <w:t>с еднократно ценово предложение</w:t>
      </w:r>
      <w:r w:rsidR="002517A2"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 xml:space="preserve"> </w:t>
      </w:r>
      <w:r w:rsidRPr="002517A2">
        <w:rPr>
          <w:rFonts w:ascii="Verdana" w:eastAsia="Times New Roman" w:hAnsi="Verdana"/>
          <w:b/>
          <w:i/>
          <w:iCs/>
          <w:sz w:val="20"/>
          <w:szCs w:val="20"/>
          <w:lang w:val="bg-BG" w:eastAsia="bg-BG"/>
        </w:rPr>
        <w:t>е следният:</w:t>
      </w:r>
    </w:p>
    <w:p w14:paraId="4048AEF8" w14:textId="77777777" w:rsidR="003C164C" w:rsidRDefault="003C164C" w:rsidP="002517A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3F6D3909" w14:textId="5C7CA7D2" w:rsidR="003C164C" w:rsidRPr="00381142" w:rsidRDefault="003C164C" w:rsidP="00AD7CB8">
      <w:pPr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При провеждането на електронен таен търг с еднократно ценово предложение участниците подават заедно с документите по чл. 74а, ал. 10 от НУРВИДГТ и ценово предложение, достъпът до което се осигурява от участниците, получили електронното съобщение по чл. 74в, ал. 4 от НУРВИДГТ, в определения в заповедта срок - 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от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11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до </w:t>
      </w:r>
      <w:r w:rsidR="0048163F">
        <w:rPr>
          <w:rFonts w:ascii="Verdana" w:hAnsi="Verdana" w:cs="CIDFont+F2"/>
          <w:sz w:val="20"/>
          <w:szCs w:val="20"/>
          <w:lang w:val="bg-BG" w:eastAsia="bg-BG"/>
        </w:rPr>
        <w:t>12</w:t>
      </w:r>
      <w:r w:rsidR="00D523FC" w:rsidRPr="00381142">
        <w:rPr>
          <w:rFonts w:ascii="Verdana" w:hAnsi="Verdana" w:cs="CIDFont+F2"/>
          <w:sz w:val="20"/>
          <w:szCs w:val="20"/>
          <w:lang w:val="bg-BG" w:eastAsia="bg-BG"/>
        </w:rPr>
        <w:t>:30</w:t>
      </w:r>
      <w:r w:rsidRPr="00381142">
        <w:rPr>
          <w:rFonts w:ascii="Verdana" w:hAnsi="Verdana" w:cs="CIDFont+F2"/>
          <w:sz w:val="20"/>
          <w:szCs w:val="20"/>
          <w:lang w:val="bg-BG" w:eastAsia="bg-BG"/>
        </w:rPr>
        <w:t xml:space="preserve">ч. на дата </w:t>
      </w:r>
      <w:r w:rsidR="00164C88">
        <w:rPr>
          <w:rFonts w:ascii="Verdana" w:hAnsi="Verdana" w:cs="CIDFont+F2"/>
          <w:sz w:val="20"/>
          <w:szCs w:val="20"/>
          <w:lang w:val="bg-BG" w:eastAsia="bg-BG"/>
        </w:rPr>
        <w:t xml:space="preserve">01.09.2026 г. </w:t>
      </w:r>
      <w:r w:rsidR="007D7284">
        <w:rPr>
          <w:rFonts w:ascii="Verdana" w:eastAsia="Times New Roman" w:hAnsi="Verdana"/>
          <w:sz w:val="20"/>
          <w:szCs w:val="20"/>
          <w:lang w:val="bg-BG"/>
        </w:rPr>
        <w:t xml:space="preserve">или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11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до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48163F">
        <w:rPr>
          <w:rFonts w:ascii="Verdana" w:hAnsi="Verdana"/>
          <w:bCs/>
          <w:sz w:val="20"/>
          <w:szCs w:val="20"/>
        </w:rPr>
        <w:t>12</w:t>
      </w:r>
      <w:r w:rsidR="00D523FC">
        <w:rPr>
          <w:rFonts w:ascii="Verdana" w:hAnsi="Verdana"/>
          <w:bCs/>
          <w:sz w:val="20"/>
          <w:szCs w:val="20"/>
        </w:rPr>
        <w:t>:30</w:t>
      </w:r>
      <w:r w:rsidR="007D7284">
        <w:rPr>
          <w:rFonts w:ascii="Verdana" w:hAnsi="Verdana"/>
          <w:bCs/>
          <w:sz w:val="20"/>
          <w:szCs w:val="20"/>
          <w:highlight w:val="yellow"/>
        </w:rPr>
        <w:t xml:space="preserve">ч.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</w:rPr>
        <w:t>дата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</w:rPr>
        <w:t xml:space="preserve"> </w:t>
      </w:r>
      <w:r w:rsidR="00164C88">
        <w:rPr>
          <w:rFonts w:ascii="Verdana" w:hAnsi="Verdana"/>
          <w:bCs/>
          <w:sz w:val="20"/>
          <w:szCs w:val="20"/>
          <w:lang w:val="bg-BG"/>
        </w:rPr>
        <w:t xml:space="preserve">08.09.2026 г. </w:t>
      </w:r>
      <w:r w:rsidR="007D7284">
        <w:rPr>
          <w:rFonts w:ascii="Verdana" w:hAnsi="Verdana"/>
          <w:sz w:val="20"/>
          <w:szCs w:val="20"/>
          <w:lang w:val="bg-BG"/>
        </w:rPr>
        <w:t xml:space="preserve">в случай на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възникване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технически</w:t>
      </w:r>
      <w:proofErr w:type="spellEnd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bCs/>
          <w:sz w:val="20"/>
          <w:szCs w:val="20"/>
          <w:highlight w:val="yellow"/>
          <w:lang w:eastAsia="en-GB"/>
        </w:rPr>
        <w:t>проблем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от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страна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продавача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по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време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провеждане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на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електронния</w:t>
      </w:r>
      <w:proofErr w:type="spellEnd"/>
      <w:r w:rsidR="007D7284">
        <w:rPr>
          <w:rFonts w:ascii="Verdana" w:hAnsi="Verdana"/>
          <w:sz w:val="20"/>
          <w:szCs w:val="20"/>
          <w:highlight w:val="yellow"/>
          <w:lang w:eastAsia="en-GB"/>
        </w:rPr>
        <w:t xml:space="preserve"> </w:t>
      </w:r>
      <w:proofErr w:type="spellStart"/>
      <w:r w:rsidR="007D7284">
        <w:rPr>
          <w:rFonts w:ascii="Verdana" w:hAnsi="Verdana"/>
          <w:sz w:val="20"/>
          <w:szCs w:val="20"/>
          <w:highlight w:val="yellow"/>
          <w:lang w:eastAsia="en-GB"/>
        </w:rPr>
        <w:t>търг</w:t>
      </w:r>
      <w:proofErr w:type="spellEnd"/>
      <w:r w:rsidR="007D7284">
        <w:rPr>
          <w:rFonts w:ascii="Verdana" w:hAnsi="Verdana"/>
          <w:sz w:val="20"/>
          <w:szCs w:val="20"/>
          <w:lang w:val="bg-BG" w:eastAsia="en-GB"/>
        </w:rPr>
        <w:t xml:space="preserve"> </w:t>
      </w:r>
      <w:r w:rsidR="007D7284" w:rsidRPr="00381142">
        <w:rPr>
          <w:rFonts w:ascii="Verdana" w:hAnsi="Verdana"/>
          <w:sz w:val="20"/>
          <w:szCs w:val="20"/>
          <w:lang w:val="bg-BG" w:eastAsia="en-GB"/>
        </w:rPr>
        <w:t xml:space="preserve">за дата </w:t>
      </w:r>
      <w:r w:rsidR="00164C88">
        <w:rPr>
          <w:rFonts w:ascii="Verdana" w:eastAsia="Times New Roman" w:hAnsi="Verdana"/>
          <w:bCs/>
          <w:sz w:val="20"/>
          <w:szCs w:val="20"/>
          <w:lang w:val="bg-BG"/>
        </w:rPr>
        <w:t xml:space="preserve">01.09.2026 г. </w:t>
      </w:r>
    </w:p>
    <w:p w14:paraId="5C31D90C" w14:textId="77777777" w:rsidR="003C164C" w:rsidRPr="003C164C" w:rsidRDefault="003C164C" w:rsidP="00AD7CB8">
      <w:pPr>
        <w:numPr>
          <w:ilvl w:val="2"/>
          <w:numId w:val="7"/>
        </w:numPr>
        <w:spacing w:after="0" w:line="240" w:lineRule="auto"/>
        <w:ind w:left="0" w:firstLine="621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 xml:space="preserve">Всеки участник в електронния таен търг с еднократно ценово предложение има право да направи само едно ценово предложение. </w:t>
      </w:r>
      <w:r w:rsidRPr="00C05AB7">
        <w:rPr>
          <w:rFonts w:ascii="Verdana" w:hAnsi="Verdana" w:cs="CIDFont+F2"/>
          <w:b/>
          <w:sz w:val="20"/>
          <w:szCs w:val="20"/>
          <w:highlight w:val="yellow"/>
          <w:lang w:val="bg-BG" w:eastAsia="bg-BG"/>
        </w:rPr>
        <w:t>Участник, чието ценово предложение е по-ниско от началната цена на обекта, се отстранява от класирането.</w:t>
      </w:r>
    </w:p>
    <w:p w14:paraId="7F6085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9.5.3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За спечелил търга се обявява участникът с най-високо ценово предложение.</w:t>
      </w:r>
    </w:p>
    <w:p w14:paraId="34FB52D6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9.5.4.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има подадени две или повече еднакви най-високи ценови предложения, класирането на първо и второ място се извършва по реда на подаване на предложенията, като се дава предимство на по-рано подадените.</w:t>
      </w:r>
    </w:p>
    <w:p w14:paraId="28A5AB65" w14:textId="77777777" w:rsidR="003C164C" w:rsidRPr="003C164C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highlight w:val="yellow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9.5.5.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Когато в търга има само един допуснат участник с ценово предложение, отговарящо на изискванията, той се обявява за спечелил търга.</w:t>
      </w:r>
    </w:p>
    <w:p w14:paraId="76ACF863" w14:textId="77777777" w:rsidR="00F42D46" w:rsidRDefault="002517A2" w:rsidP="003C164C">
      <w:pPr>
        <w:spacing w:after="0" w:line="240" w:lineRule="auto"/>
        <w:ind w:firstLine="567"/>
        <w:jc w:val="both"/>
        <w:rPr>
          <w:rFonts w:ascii="Verdana" w:hAnsi="Verdana" w:cs="CIDFont+F2"/>
          <w:sz w:val="20"/>
          <w:szCs w:val="20"/>
          <w:lang w:val="bg-BG" w:eastAsia="bg-BG"/>
        </w:rPr>
      </w:pP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>9.5.6.</w:t>
      </w:r>
      <w:r>
        <w:rPr>
          <w:rFonts w:ascii="Verdana" w:hAnsi="Verdana" w:cs="CIDFont+F2"/>
          <w:sz w:val="20"/>
          <w:szCs w:val="20"/>
          <w:highlight w:val="yellow"/>
          <w:lang w:val="bg-BG" w:eastAsia="bg-BG"/>
        </w:rPr>
        <w:tab/>
      </w:r>
      <w:r w:rsidR="003C164C" w:rsidRPr="003C164C">
        <w:rPr>
          <w:rFonts w:ascii="Verdana" w:hAnsi="Verdana" w:cs="CIDFont+F2"/>
          <w:sz w:val="20"/>
          <w:szCs w:val="20"/>
          <w:highlight w:val="yellow"/>
          <w:lang w:val="bg-BG" w:eastAsia="bg-BG"/>
        </w:rPr>
        <w:t>В деня на провеждане на процедурата, след изтичането на определения времеви интервал, на електронната платформа се визуализират резултатите от проведения електронен таен търг с еднократно ценово предложение, както и направените от допуснатите участници ценови предложения. Резултатите се прилагат към протокола по чл. 74в, ал. 5 от НУРВИДГТ и съдържат данни за: наименование на участника, размер на ценовото предложение и време на подаването му.</w:t>
      </w:r>
    </w:p>
    <w:p w14:paraId="64C1DEBB" w14:textId="77777777" w:rsidR="00134275" w:rsidRPr="00134275" w:rsidRDefault="00134275" w:rsidP="003C164C">
      <w:pPr>
        <w:spacing w:after="0" w:line="240" w:lineRule="auto"/>
        <w:ind w:firstLine="567"/>
        <w:jc w:val="both"/>
        <w:rPr>
          <w:rFonts w:ascii="Verdana" w:eastAsia="Times New Roman" w:hAnsi="Verdana"/>
          <w:i/>
          <w:iCs/>
          <w:sz w:val="20"/>
          <w:szCs w:val="20"/>
          <w:lang w:val="en-US" w:eastAsia="bg-BG"/>
        </w:rPr>
      </w:pPr>
      <w:r>
        <w:rPr>
          <w:rFonts w:ascii="Verdana" w:hAnsi="Verdana" w:cs="CIDFont+F2"/>
          <w:sz w:val="20"/>
          <w:szCs w:val="20"/>
          <w:lang w:val="en-US" w:eastAsia="bg-BG"/>
        </w:rPr>
        <w:t>9.5.7.</w:t>
      </w:r>
      <w:r>
        <w:rPr>
          <w:rFonts w:ascii="Verdana" w:hAnsi="Verdana" w:cs="CIDFont+F2"/>
          <w:sz w:val="20"/>
          <w:szCs w:val="20"/>
          <w:lang w:val="en-US" w:eastAsia="bg-BG"/>
        </w:rPr>
        <w:tab/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bg-BG" w:eastAsia="bg-BG"/>
        </w:rPr>
        <w:t>В случай че у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частник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получил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електронно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съобщение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74в,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4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Наредба</w:t>
      </w:r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та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по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чл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95,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ал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. 1 </w:t>
      </w:r>
      <w:proofErr w:type="spellStart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="00526115"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ЗГ,</w:t>
      </w:r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осигури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достъп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до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ценовото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предложение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определения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в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настоящата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заповед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времеви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интервал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,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внесената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него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гаранция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участие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се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задържа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от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 xml:space="preserve"> </w:t>
      </w:r>
      <w:proofErr w:type="spellStart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продавача</w:t>
      </w:r>
      <w:proofErr w:type="spellEnd"/>
      <w:r w:rsidRPr="00526115">
        <w:rPr>
          <w:rFonts w:ascii="Verdana" w:hAnsi="Verdana" w:cs="CIDFont+F2"/>
          <w:sz w:val="20"/>
          <w:szCs w:val="20"/>
          <w:highlight w:val="cyan"/>
          <w:lang w:val="en-US" w:eastAsia="bg-BG"/>
        </w:rPr>
        <w:t>.</w:t>
      </w:r>
    </w:p>
    <w:p w14:paraId="7C8A940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Комисията съставя протокол за разглеждане на документите и класираните на първо и второ място участници, който се предава за утвърждаване на органа, открил търга.</w:t>
      </w:r>
    </w:p>
    <w:p w14:paraId="6B5CF607" w14:textId="77777777" w:rsidR="00F42D46" w:rsidRPr="007208CA" w:rsidRDefault="00F42D46" w:rsidP="00EC3922">
      <w:pPr>
        <w:tabs>
          <w:tab w:val="left" w:pos="851"/>
          <w:tab w:val="left" w:pos="900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68575A8F" w14:textId="77777777" w:rsidR="00F42D46" w:rsidRPr="007208CA" w:rsidRDefault="00F42D46" w:rsidP="00AD7CB8">
      <w:pPr>
        <w:numPr>
          <w:ilvl w:val="1"/>
          <w:numId w:val="7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Електронният търг завършва със заповед на открилия процедурата продавач за:</w:t>
      </w:r>
    </w:p>
    <w:p w14:paraId="7A3A0F11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4" w:name="_Hlk6392352"/>
      <w:bookmarkStart w:id="5" w:name="_Hlk6307671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Обявяване класирането </w:t>
      </w:r>
      <w:bookmarkEnd w:id="4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 участниците на първо и второ място</w:t>
      </w:r>
      <w:bookmarkEnd w:id="5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определяне на купувач, или</w:t>
      </w:r>
    </w:p>
    <w:p w14:paraId="2060E754" w14:textId="77777777" w:rsidR="00F42D46" w:rsidRPr="007208CA" w:rsidRDefault="00F42D46" w:rsidP="00AD7CB8">
      <w:pPr>
        <w:numPr>
          <w:ilvl w:val="0"/>
          <w:numId w:val="3"/>
        </w:numPr>
        <w:tabs>
          <w:tab w:val="left" w:pos="851"/>
          <w:tab w:val="left" w:pos="900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прекратяване на търга.</w:t>
      </w:r>
    </w:p>
    <w:p w14:paraId="40974793" w14:textId="77777777" w:rsidR="00F42D46" w:rsidRPr="007208CA" w:rsidRDefault="00F42D46" w:rsidP="00AD7CB8">
      <w:pPr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Прекратяването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става при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условията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чл.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7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4</w:t>
      </w:r>
      <w:r w:rsidRPr="007208CA">
        <w:rPr>
          <w:rFonts w:ascii="Verdana" w:eastAsia="Times New Roman" w:hAnsi="Verdana"/>
          <w:sz w:val="20"/>
          <w:szCs w:val="20"/>
          <w:lang w:val="en-US" w:eastAsia="bg-BG"/>
        </w:rPr>
        <w:t>e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ал. 2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Наредбата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продукти. </w:t>
      </w:r>
    </w:p>
    <w:p w14:paraId="06A1A5E0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Гаранция за изпълнение на договора за покупко-продажба представлява сума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достигнатата цена за обекта и следва да бъде представена от участника, спечелил търга преди подписване на договора. </w:t>
      </w:r>
    </w:p>
    <w:p w14:paraId="02654331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избор на купувача, гаранцията за изпълнение може да се представи в една от следните форми:</w:t>
      </w:r>
    </w:p>
    <w:p w14:paraId="01CF66DA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Парична сума, внесена по сметка на продавача;</w:t>
      </w:r>
    </w:p>
    <w:p w14:paraId="0CA96795" w14:textId="77777777" w:rsidR="00F42D46" w:rsidRPr="007208CA" w:rsidRDefault="00F42D46" w:rsidP="00AD7CB8">
      <w:pPr>
        <w:numPr>
          <w:ilvl w:val="2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Банкова гаранция, учредена в полза на продавача.</w:t>
      </w:r>
    </w:p>
    <w:p w14:paraId="59F773F3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Когато участникът представя банкова гаранция, в нея следва да е посочено, че тя се освобождава след изрично писмено известие от възложителя.</w:t>
      </w:r>
    </w:p>
    <w:p w14:paraId="052805AB" w14:textId="77777777" w:rsidR="00F42D46" w:rsidRPr="007208CA" w:rsidRDefault="00F42D46" w:rsidP="00AD7CB8">
      <w:pPr>
        <w:numPr>
          <w:ilvl w:val="1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Условията и сроковете за задържане или освобождаване на гаранцията за изпълнение, както и заплащането на неустойки се уреждат в договора.</w:t>
      </w:r>
    </w:p>
    <w:p w14:paraId="6B6E30F5" w14:textId="77777777" w:rsidR="00F42D46" w:rsidRPr="007208CA" w:rsidRDefault="00F42D46" w:rsidP="00AD7CB8">
      <w:pPr>
        <w:numPr>
          <w:ilvl w:val="0"/>
          <w:numId w:val="7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да бъде сключен при спазване на следния ред:</w:t>
      </w:r>
    </w:p>
    <w:p w14:paraId="7D591DE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Продавачът сключва писмен договор с участника, определен за купувач, в 14-дневен срок от влизане в сила на заповедта за класиране и определяне на купувач или в 14-дневен срок от съобщаването на заповедта за определяне на купувач, когато е допуснато предварително изпълнение.</w:t>
      </w:r>
    </w:p>
    <w:p w14:paraId="5EDD7E09" w14:textId="77777777" w:rsidR="00F42D46" w:rsidRPr="007208CA" w:rsidRDefault="00F42D46" w:rsidP="00AD7CB8">
      <w:pPr>
        <w:numPr>
          <w:ilvl w:val="1"/>
          <w:numId w:val="6"/>
        </w:numPr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тридневен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от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получаване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 протокола</w:t>
      </w:r>
      <w:proofErr w:type="gram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органът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открил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го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издава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заповед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която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обявява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участниците и определя купувач и я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съобщава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заинтерсованите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лица по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реда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АПК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и по електронен път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. Заповедта се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публикува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интернет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страницата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В 5-дневен срок от влизането в сила на заповедта, а в случаите, когато в заповедта има разпореждане за предварителното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изпълнение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при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условията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и по </w:t>
      </w:r>
      <w:r w:rsidRPr="007208CA">
        <w:rPr>
          <w:rFonts w:ascii="Verdana" w:eastAsia="Times New Roman" w:hAnsi="Verdana"/>
          <w:b/>
          <w:bCs/>
          <w:sz w:val="20"/>
          <w:szCs w:val="20"/>
          <w:shd w:val="clear" w:color="auto" w:fill="FEDEB7"/>
          <w:lang w:val="bg-BG" w:eastAsia="en-GB"/>
        </w:rPr>
        <w:t>реда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на </w:t>
      </w:r>
      <w:hyperlink r:id="rId10" w:history="1">
        <w:proofErr w:type="spellStart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Административнопроцесуалния</w:t>
        </w:r>
        <w:proofErr w:type="spellEnd"/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 xml:space="preserve"> кодекс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 (АПК) от издаването й, определеният за купувач участник следва да представи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в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документите по </w:t>
      </w:r>
      <w:hyperlink r:id="rId11" w:anchor="p40473367" w:history="1">
        <w:r w:rsidRPr="007208CA">
          <w:rPr>
            <w:rFonts w:ascii="Verdana" w:eastAsia="Times New Roman" w:hAnsi="Verdana"/>
            <w:b/>
            <w:sz w:val="20"/>
            <w:szCs w:val="20"/>
            <w:u w:val="single"/>
            <w:lang w:val="bg-BG" w:eastAsia="en-GB"/>
          </w:rPr>
          <w:t>чл. 35, ал. 5</w:t>
        </w:r>
      </w:hyperlink>
      <w:r w:rsidRPr="007208CA">
        <w:rPr>
          <w:rFonts w:ascii="Verdana" w:eastAsia="Times New Roman" w:hAnsi="Verdana"/>
          <w:b/>
          <w:sz w:val="20"/>
          <w:szCs w:val="20"/>
          <w:lang w:val="bg-BG" w:eastAsia="en-GB"/>
        </w:rPr>
        <w:t xml:space="preserve"> НУРИДГТ, а именно:</w:t>
      </w:r>
    </w:p>
    <w:p w14:paraId="72390BFD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12.2.1.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bookmarkStart w:id="6" w:name="_Hlk5200140"/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Номер на документ за внасяне на допълнителна парична сума – в случаите, когато гаранцията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 xml:space="preserve"> надвишава внесената гаранция за участие, или учредена в полза на продавача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банкова гаранция за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изпълнение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на договора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размер на </w:t>
      </w:r>
      <w:r w:rsidR="00D523FC">
        <w:rPr>
          <w:rFonts w:ascii="Verdana" w:eastAsia="Times New Roman" w:hAnsi="Verdana"/>
          <w:b/>
          <w:sz w:val="20"/>
          <w:szCs w:val="20"/>
          <w:lang w:val="bg-BG" w:eastAsia="bg-BG"/>
        </w:rPr>
        <w:t>5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%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стойността му, в зависимост от направения от участника избор за формата на гаранцията.</w:t>
      </w:r>
      <w:bookmarkEnd w:id="6"/>
    </w:p>
    <w:p w14:paraId="118DD842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en-GB"/>
        </w:rPr>
      </w:pPr>
    </w:p>
    <w:p w14:paraId="09AE0C7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12.2.2.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  <w:t>Свидетелство за съдимост на физическото лице или на лицата, които представляват съответния участник съгласно </w:t>
      </w:r>
      <w:hyperlink r:id="rId12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Търговския закон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или законодателството на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членка на Европейския съюз, или на друга </w:t>
      </w:r>
      <w:r w:rsidRPr="007208CA">
        <w:rPr>
          <w:rFonts w:ascii="Verdana" w:eastAsia="Times New Roman" w:hAnsi="Verdana"/>
          <w:bCs/>
          <w:sz w:val="20"/>
          <w:szCs w:val="20"/>
          <w:lang w:val="bg-BG" w:eastAsia="en-GB"/>
        </w:rPr>
        <w:t>държава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 – страна по </w:t>
      </w:r>
      <w:hyperlink r:id="rId13" w:history="1">
        <w:r w:rsidRPr="007208CA">
          <w:rPr>
            <w:rFonts w:ascii="Verdana" w:eastAsia="Times New Roman" w:hAnsi="Verdana"/>
            <w:sz w:val="20"/>
            <w:szCs w:val="20"/>
            <w:u w:val="single"/>
            <w:lang w:val="bg-BG" w:eastAsia="en-GB"/>
          </w:rPr>
          <w:t>Споразумението за Европейското икономическо пространство</w:t>
        </w:r>
      </w:hyperlink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, където участникът е регистриран.</w:t>
      </w:r>
      <w:r w:rsidRPr="007208CA">
        <w:rPr>
          <w:rFonts w:ascii="Verdana" w:eastAsia="Times New Roman" w:hAnsi="Verdana"/>
          <w:sz w:val="20"/>
          <w:lang w:val="bg-BG" w:eastAsia="bg-BG"/>
        </w:rPr>
        <w:t xml:space="preserve"> </w:t>
      </w:r>
    </w:p>
    <w:p w14:paraId="7520ABFC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12.2.3.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ab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Документ, издаден от органите на НАП (може да бъде и справка от електронният регистър на НАП, издадена чрез електронен подпис), удостоверяващ че участникът няма парични задължения към държавата, установени с влязъл в сила акт на държавен компетентен орган, издадено 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не повече от 3 (три) месеца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, преди датата на сключване на договора.</w:t>
      </w:r>
    </w:p>
    <w:p w14:paraId="0172C75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</w:pPr>
    </w:p>
    <w:p w14:paraId="2B55A0D5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471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Горепосочените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документи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са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валидни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датата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на договора.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При представяне на заверено копие на изискуем документ, участникът представя и оригинала за сравнение.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Банковата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гаранция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се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представя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>единствено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FEFEFE"/>
          <w:lang w:val="ru-RU" w:eastAsia="bg-BG"/>
        </w:rPr>
        <w:t xml:space="preserve"> в оригинал.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14:paraId="0F07D184" w14:textId="77777777" w:rsidR="00F42D46" w:rsidRPr="007208CA" w:rsidRDefault="00F42D46" w:rsidP="00F42D46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9FD7488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 не представи някой от документите по предходната точка.</w:t>
      </w:r>
    </w:p>
    <w:p w14:paraId="4B6C50BF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Договор не се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сключва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gram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с участник</w:t>
      </w:r>
      <w:proofErr w:type="gram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който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има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парични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задължения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към</w:t>
      </w:r>
      <w:proofErr w:type="spellEnd"/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b/>
          <w:sz w:val="20"/>
          <w:szCs w:val="20"/>
          <w:shd w:val="clear" w:color="auto" w:fill="B6DDE8"/>
          <w:lang w:val="ru-RU" w:eastAsia="bg-BG"/>
        </w:rPr>
        <w:t>.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целта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служебно изисква информация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от ЦУ на </w:t>
      </w:r>
      <w:r w:rsidR="00D523FC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преди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</w:t>
      </w:r>
      <w:proofErr w:type="spellStart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>подписване</w:t>
      </w:r>
      <w:proofErr w:type="spellEnd"/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ru-RU" w:eastAsia="bg-BG"/>
        </w:rPr>
        <w:t xml:space="preserve"> на договора</w:t>
      </w:r>
      <w:r w:rsidRPr="007208CA">
        <w:rPr>
          <w:rFonts w:ascii="Verdana" w:eastAsia="Times New Roman" w:hAnsi="Verdana"/>
          <w:sz w:val="20"/>
          <w:szCs w:val="20"/>
          <w:shd w:val="clear" w:color="auto" w:fill="B6DDE8"/>
          <w:lang w:val="bg-BG" w:eastAsia="bg-BG"/>
        </w:rPr>
        <w:t>.</w:t>
      </w:r>
    </w:p>
    <w:p w14:paraId="15628E8C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bookmarkStart w:id="7" w:name="_Hlk6313777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и с участник, който има парични задължения към държавата, установени с влязъл в сила акт на компетентен държавен орган.</w:t>
      </w:r>
      <w:bookmarkEnd w:id="7"/>
    </w:p>
    <w:p w14:paraId="01035E90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Условия за плащане: 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цената на дървесината в размер на </w:t>
      </w:r>
      <w:r w:rsidR="00EC3922" w:rsidRPr="007208CA">
        <w:rPr>
          <w:rFonts w:ascii="Verdana" w:hAnsi="Verdana"/>
          <w:b/>
          <w:sz w:val="20"/>
          <w:szCs w:val="20"/>
          <w:lang w:val="bg-BG"/>
        </w:rPr>
        <w:t>100 %</w:t>
      </w:r>
      <w:r w:rsidR="00EC3922" w:rsidRPr="007208CA">
        <w:rPr>
          <w:rFonts w:ascii="Verdana" w:hAnsi="Verdana"/>
          <w:sz w:val="20"/>
          <w:szCs w:val="20"/>
          <w:lang w:val="bg-BG"/>
        </w:rPr>
        <w:t xml:space="preserve"> /сто процента/ се заплаща преди подписване на договора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по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Cs/>
          <w:sz w:val="20"/>
          <w:szCs w:val="20"/>
          <w:lang w:val="ru-RU"/>
        </w:rPr>
        <w:t>сметка  на</w:t>
      </w:r>
      <w:r w:rsidR="00C77926" w:rsidRPr="007208CA">
        <w:rPr>
          <w:rFonts w:ascii="Verdana" w:hAnsi="Verdana"/>
          <w:sz w:val="20"/>
          <w:szCs w:val="20"/>
          <w:lang w:val="ru-RU"/>
        </w:rPr>
        <w:t xml:space="preserve"> </w:t>
      </w:r>
      <w:r w:rsidR="00D523FC">
        <w:rPr>
          <w:rFonts w:ascii="Verdana" w:hAnsi="Verdana"/>
          <w:sz w:val="20"/>
          <w:szCs w:val="20"/>
          <w:lang w:val="ru-RU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Гоце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  <w:lang w:val="ru-RU"/>
        </w:rPr>
        <w:t>Делчев</w:t>
      </w:r>
      <w:proofErr w:type="spellEnd"/>
      <w:r w:rsidR="00D523FC">
        <w:rPr>
          <w:rFonts w:ascii="Verdana" w:hAnsi="Verdana"/>
          <w:sz w:val="20"/>
          <w:szCs w:val="20"/>
          <w:lang w:val="ru-RU"/>
        </w:rPr>
        <w:t>“</w:t>
      </w:r>
      <w:r w:rsidR="00C77926" w:rsidRPr="007208CA">
        <w:rPr>
          <w:rFonts w:ascii="Verdana" w:hAnsi="Verdana"/>
          <w:sz w:val="20"/>
          <w:szCs w:val="20"/>
          <w:lang w:val="ru-RU"/>
        </w:rPr>
        <w:t>: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C77926" w:rsidRPr="007208CA">
        <w:rPr>
          <w:rFonts w:ascii="Verdana" w:hAnsi="Verdana"/>
          <w:b/>
          <w:sz w:val="20"/>
          <w:szCs w:val="20"/>
          <w:lang w:val="en-US"/>
        </w:rPr>
        <w:t>IBAN</w:t>
      </w:r>
      <w:r w:rsidR="00C77926" w:rsidRPr="007208CA">
        <w:rPr>
          <w:rFonts w:ascii="Verdana" w:hAnsi="Verdana"/>
          <w:b/>
          <w:sz w:val="20"/>
          <w:szCs w:val="20"/>
          <w:lang w:val="ru-RU"/>
        </w:rPr>
        <w:t xml:space="preserve">: </w:t>
      </w:r>
      <w:r w:rsidR="00D523FC">
        <w:rPr>
          <w:rFonts w:ascii="Verdana" w:hAnsi="Verdana"/>
          <w:b/>
          <w:sz w:val="20"/>
          <w:szCs w:val="20"/>
          <w:lang w:val="bg-BG"/>
        </w:rPr>
        <w:t xml:space="preserve">BG74 CECB 9790 10F4 541900, BIC: CECB BGSF при „Централна Кооперативна </w:t>
      </w:r>
      <w:proofErr w:type="spellStart"/>
      <w:r w:rsidR="00D523FC">
        <w:rPr>
          <w:rFonts w:ascii="Verdana" w:hAnsi="Verdana"/>
          <w:b/>
          <w:sz w:val="20"/>
          <w:szCs w:val="20"/>
          <w:lang w:val="bg-BG"/>
        </w:rPr>
        <w:t>Банка”ЕАД</w:t>
      </w:r>
      <w:proofErr w:type="spellEnd"/>
      <w:r w:rsidR="00EC3922" w:rsidRPr="007208CA">
        <w:rPr>
          <w:rFonts w:ascii="Verdana" w:hAnsi="Verdana"/>
          <w:sz w:val="20"/>
          <w:szCs w:val="20"/>
          <w:lang w:val="bg-BG"/>
        </w:rPr>
        <w:t>.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C77926" w:rsidRPr="007208CA">
        <w:rPr>
          <w:rFonts w:ascii="Verdana" w:eastAsia="Times New Roman" w:hAnsi="Verdana"/>
          <w:sz w:val="20"/>
          <w:szCs w:val="20"/>
          <w:lang w:val="bg-BG" w:eastAsia="bg-BG"/>
        </w:rPr>
        <w:t>Договор не се сключва с участник, който</w:t>
      </w:r>
      <w:r w:rsidR="00C77926" w:rsidRPr="007208CA">
        <w:rPr>
          <w:rFonts w:ascii="Verdana" w:hAnsi="Verdana"/>
          <w:sz w:val="20"/>
          <w:szCs w:val="20"/>
          <w:lang w:val="bg-BG"/>
        </w:rPr>
        <w:t xml:space="preserve"> не заплати </w:t>
      </w:r>
      <w:r w:rsidR="00C77926" w:rsidRPr="007208CA">
        <w:rPr>
          <w:rFonts w:ascii="Verdana" w:hAnsi="Verdana"/>
          <w:b/>
          <w:sz w:val="20"/>
          <w:szCs w:val="20"/>
          <w:lang w:val="bg-BG"/>
        </w:rPr>
        <w:t>дървесината.</w:t>
      </w:r>
    </w:p>
    <w:p w14:paraId="794F7BA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Утвърждавам тръжната документация, която съдържа:</w:t>
      </w:r>
    </w:p>
    <w:p w14:paraId="79477821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Екземпляр от настоящата заповед за откриване на търга.</w:t>
      </w:r>
    </w:p>
    <w:p w14:paraId="45D873DD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Спецификация за продажба на добита на временен горски склад дървесина </w:t>
      </w:r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по </w:t>
      </w:r>
      <w:proofErr w:type="spellStart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сортименти</w:t>
      </w:r>
      <w:proofErr w:type="spellEnd"/>
      <w:r w:rsidR="00EF74C9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обекта</w:t>
      </w:r>
      <w:r w:rsidR="00EC3922"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>.</w:t>
      </w:r>
    </w:p>
    <w:p w14:paraId="1BE1B217" w14:textId="77777777" w:rsidR="00F42D46" w:rsidRPr="007208CA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Cs/>
          <w:sz w:val="20"/>
          <w:szCs w:val="20"/>
          <w:lang w:val="bg-BG" w:eastAsia="bg-BG"/>
        </w:rPr>
        <w:t xml:space="preserve">Образец на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Декларация за отсъствие на обстоятелства по чл. 18, ал. 1, т. 3, от НУРВИДГТ.</w:t>
      </w:r>
    </w:p>
    <w:p w14:paraId="3C79D6CD" w14:textId="77777777" w:rsidR="00F42D46" w:rsidRDefault="00F42D46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Проект на договор.</w:t>
      </w:r>
    </w:p>
    <w:p w14:paraId="29324406" w14:textId="77777777" w:rsidR="001B799B" w:rsidRDefault="001B799B" w:rsidP="00AD7CB8">
      <w:pPr>
        <w:numPr>
          <w:ilvl w:val="1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9D0F1F">
        <w:rPr>
          <w:rFonts w:ascii="Verdana" w:hAnsi="Verdana"/>
          <w:sz w:val="20"/>
          <w:szCs w:val="20"/>
        </w:rPr>
        <w:t>РЪКОВОДСТВО ЗА УЧАСТИЕ В Е</w:t>
      </w:r>
      <w:r>
        <w:rPr>
          <w:rFonts w:ascii="Verdana" w:hAnsi="Verdana"/>
          <w:sz w:val="20"/>
          <w:szCs w:val="20"/>
        </w:rPr>
        <w:t xml:space="preserve">ЛЕКТРОНЕН </w:t>
      </w:r>
      <w:r w:rsidRPr="009D0F1F">
        <w:rPr>
          <w:rFonts w:ascii="Verdana" w:hAnsi="Verdana"/>
          <w:sz w:val="20"/>
          <w:szCs w:val="20"/>
        </w:rPr>
        <w:t>ТЪРГ</w:t>
      </w:r>
    </w:p>
    <w:p w14:paraId="086873F3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Определям лица за контакти:</w:t>
      </w:r>
    </w:p>
    <w:p w14:paraId="2A34D59F" w14:textId="77777777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hAnsi="Verdana"/>
          <w:sz w:val="20"/>
          <w:szCs w:val="20"/>
          <w:lang w:val="bg-BG"/>
        </w:rPr>
        <w:t>Симеон Златарев – системен администратор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 в </w:t>
      </w:r>
      <w:r>
        <w:rPr>
          <w:rFonts w:ascii="Verdana" w:hAnsi="Verdana"/>
          <w:sz w:val="20"/>
          <w:szCs w:val="20"/>
          <w:lang w:val="bg-BG"/>
        </w:rPr>
        <w:t>„ЮЗДП“ ДП, гр. Благоевград</w:t>
      </w:r>
      <w:r w:rsidR="00F42D46" w:rsidRPr="007208CA">
        <w:rPr>
          <w:rFonts w:ascii="Verdana" w:hAnsi="Verdana"/>
          <w:sz w:val="20"/>
          <w:szCs w:val="20"/>
          <w:lang w:val="bg-BG"/>
        </w:rPr>
        <w:t xml:space="preserve">, </w:t>
      </w:r>
      <w:r>
        <w:rPr>
          <w:rFonts w:ascii="Verdana" w:hAnsi="Verdana"/>
          <w:sz w:val="20"/>
          <w:szCs w:val="20"/>
          <w:lang w:val="bg-BG"/>
        </w:rPr>
        <w:t>тел. 0887783962</w:t>
      </w:r>
      <w:r w:rsidR="00F42D46" w:rsidRPr="007208CA">
        <w:rPr>
          <w:rFonts w:ascii="Verdana" w:hAnsi="Verdana"/>
          <w:sz w:val="20"/>
          <w:szCs w:val="20"/>
          <w:lang w:val="bg-BG"/>
        </w:rPr>
        <w:t>,</w:t>
      </w:r>
    </w:p>
    <w:p w14:paraId="47F3EBE9" w14:textId="6CAE5CE2" w:rsidR="00F42D46" w:rsidRPr="007208CA" w:rsidRDefault="00D523FC" w:rsidP="00EC3922">
      <w:pPr>
        <w:tabs>
          <w:tab w:val="left" w:pos="851"/>
        </w:tabs>
        <w:spacing w:after="0" w:line="240" w:lineRule="auto"/>
        <w:ind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9D0905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73AE177E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Всеки участник поема всички разноски по изготвяне на документите и представянето им, вкл. по огледа на обекта.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не заплаща тези разходи, независимо от изхода на процедурата. Представените заявления и приложените документи към тях не се връщат на участниците.</w:t>
      </w:r>
    </w:p>
    <w:p w14:paraId="78C83268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- държавна и общинска собственост и за ползването на дървесина и недървесни горски продукти и Закона за горите.</w:t>
      </w:r>
    </w:p>
    <w:p w14:paraId="3342C6E1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Настоящата заповед, </w:t>
      </w:r>
      <w:bookmarkStart w:id="8" w:name="_Hlk6314563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в едно с приложенията към нея</w:t>
      </w:r>
      <w:bookmarkEnd w:id="8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да се изпрати за публикуване на интернет страниците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„ДЪРЖАВНО ГОРСКО СТОПАНСТВО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en-GB"/>
        </w:rPr>
        <w:t>на електронната платформа, на която се провежда търгът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най-малко 15 дни преди крайния срок за подаване на документи.</w:t>
      </w:r>
    </w:p>
    <w:p w14:paraId="23D46C66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Определям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от три работни дни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за работа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назначаемата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от мен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провеждането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търга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. В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този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срок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комисията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изготви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ми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представи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утвърждаване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</w:t>
      </w:r>
      <w:r w:rsidRPr="007208CA">
        <w:rPr>
          <w:rFonts w:ascii="Verdana" w:eastAsia="Times New Roman" w:hAnsi="Verdana"/>
          <w:sz w:val="20"/>
          <w:szCs w:val="20"/>
          <w:lang w:val="ru-RU" w:eastAsia="bg-BG"/>
        </w:rPr>
        <w:lastRenderedPageBreak/>
        <w:t xml:space="preserve">протокол за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разглеждане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документите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и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класиране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участниците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,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ведно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с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цялата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документация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събрана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в хода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провеждане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 xml:space="preserve"> на 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процедурата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ru-RU" w:eastAsia="bg-BG"/>
        </w:rPr>
        <w:t>.</w:t>
      </w:r>
    </w:p>
    <w:p w14:paraId="274F438C" w14:textId="7624CDF3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Контрол по изпълнение на заповедта, възлагам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DB3466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</w:p>
    <w:p w14:paraId="26DF1812" w14:textId="77777777" w:rsidR="00F42D46" w:rsidRPr="007208CA" w:rsidRDefault="00F42D46" w:rsidP="00AD7CB8">
      <w:pPr>
        <w:numPr>
          <w:ilvl w:val="0"/>
          <w:numId w:val="6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Заповедта се издаде в два еднообразни екземпляра - един за заповедната книга на стопанството и един за прилагане по тръжната процедура, с копия за досието на обекта.</w:t>
      </w:r>
    </w:p>
    <w:p w14:paraId="57AB2595" w14:textId="77777777" w:rsidR="00F42D46" w:rsidRPr="007208CA" w:rsidRDefault="00F42D46" w:rsidP="00EC3922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5BCDA410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B1BD8F8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65F9628" w14:textId="77777777" w:rsidR="003304CC" w:rsidRPr="007208CA" w:rsidRDefault="003304CC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4C10644E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Директор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:………………………………</w:t>
      </w:r>
    </w:p>
    <w:p w14:paraId="2BE4F435" w14:textId="77777777" w:rsidR="00F42D46" w:rsidRPr="007208CA" w:rsidRDefault="00F42D46" w:rsidP="00F42D46">
      <w:pPr>
        <w:spacing w:after="0" w:line="240" w:lineRule="auto"/>
        <w:ind w:firstLine="311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 xml:space="preserve">инж. Марко </w:t>
      </w:r>
      <w:proofErr w:type="spellStart"/>
      <w:r w:rsidR="00D523FC">
        <w:rPr>
          <w:rFonts w:ascii="Verdana" w:eastAsia="Times New Roman" w:hAnsi="Verdana"/>
          <w:sz w:val="20"/>
          <w:szCs w:val="20"/>
          <w:lang w:val="bg-BG" w:eastAsia="bg-BG"/>
        </w:rPr>
        <w:t>Запрев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</w:t>
      </w:r>
    </w:p>
    <w:p w14:paraId="09795000" w14:textId="77777777" w:rsidR="00F42D46" w:rsidRPr="007208CA" w:rsidRDefault="00F42D46" w:rsidP="00F42D46">
      <w:pPr>
        <w:spacing w:after="0" w:line="276" w:lineRule="auto"/>
        <w:ind w:firstLine="8505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br w:type="page"/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lastRenderedPageBreak/>
        <w:t>Образец</w:t>
      </w:r>
    </w:p>
    <w:p w14:paraId="0DFED310" w14:textId="77777777" w:rsidR="00F42D46" w:rsidRPr="007208CA" w:rsidRDefault="00F42D46" w:rsidP="00F42D46">
      <w:pPr>
        <w:autoSpaceDE w:val="0"/>
        <w:autoSpaceDN w:val="0"/>
        <w:adjustRightInd w:val="0"/>
        <w:spacing w:after="0" w:line="276" w:lineRule="auto"/>
        <w:jc w:val="center"/>
        <w:rPr>
          <w:rFonts w:ascii="Verdana" w:eastAsia="Times New Roman" w:hAnsi="Verdana"/>
          <w:b/>
          <w:bCs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ДЕКЛАРАЦИЯ</w:t>
      </w:r>
    </w:p>
    <w:p w14:paraId="03F3D619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Долуподписаният /-</w:t>
      </w:r>
      <w:proofErr w:type="spellStart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ната</w:t>
      </w:r>
      <w:proofErr w:type="spellEnd"/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/ ...................................................... .............................., в качеството ми на .....................................................................................</w:t>
      </w:r>
      <w:r w:rsidRPr="007208CA">
        <w:rPr>
          <w:rFonts w:eastAsia="Times New Roman"/>
          <w:sz w:val="20"/>
          <w:szCs w:val="20"/>
          <w:lang w:val="bg-BG" w:eastAsia="bg-BG"/>
        </w:rPr>
        <w:t> 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на</w:t>
      </w:r>
    </w:p>
    <w:p w14:paraId="3C6922EC" w14:textId="77777777" w:rsidR="00F42D46" w:rsidRPr="007208CA" w:rsidRDefault="00F42D46" w:rsidP="00F42D46">
      <w:pPr>
        <w:spacing w:after="0" w:line="360" w:lineRule="auto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....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......................…………………………………………......................................................................</w:t>
      </w:r>
    </w:p>
    <w:p w14:paraId="286D8729" w14:textId="77777777" w:rsidR="00F42D46" w:rsidRPr="007208CA" w:rsidRDefault="00F42D46" w:rsidP="00F42D46">
      <w:pPr>
        <w:tabs>
          <w:tab w:val="left" w:pos="0"/>
        </w:tabs>
        <w:spacing w:after="0" w:line="360" w:lineRule="auto"/>
        <w:jc w:val="center"/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vertAlign w:val="superscript"/>
          <w:lang w:val="bg-BG" w:eastAsia="bg-BG"/>
        </w:rPr>
        <w:t>(наименование на ЮЛ, ЕТ)</w:t>
      </w:r>
    </w:p>
    <w:p w14:paraId="0CE6F80E" w14:textId="0258CAAF" w:rsidR="00F42D46" w:rsidRPr="007208CA" w:rsidRDefault="00F42D46" w:rsidP="00F42D46">
      <w:pPr>
        <w:tabs>
          <w:tab w:val="left" w:pos="0"/>
        </w:tabs>
        <w:spacing w:after="0" w:line="36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с БУЛСТАТ/ЕИК..............................................., със седалище и адрес на управление............................................................................. – участник в електронен </w:t>
      </w:r>
      <w:r w:rsidRPr="007208CA">
        <w:rPr>
          <w:rFonts w:ascii="Verdana" w:eastAsia="Times New Roman" w:hAnsi="Verdana"/>
          <w:b/>
          <w:bCs/>
          <w:sz w:val="20"/>
          <w:szCs w:val="20"/>
          <w:lang w:val="bg-BG" w:eastAsia="bg-BG"/>
        </w:rPr>
        <w:t>търг за продажба на добита на временен горски склад дървесина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на територията на </w:t>
      </w:r>
      <w:r w:rsidR="00D523FC"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обект №</w:t>
      </w:r>
      <w:r w:rsidR="00F531B5">
        <w:rPr>
          <w:rFonts w:ascii="Verdana" w:eastAsia="Times New Roman" w:hAnsi="Verdana"/>
          <w:sz w:val="20"/>
          <w:szCs w:val="20"/>
          <w:lang w:val="bg-BG" w:eastAsia="bg-BG"/>
        </w:rPr>
        <w:t>2635-Е-1</w:t>
      </w:r>
    </w:p>
    <w:p w14:paraId="13C6E17E" w14:textId="77777777" w:rsidR="00F42D46" w:rsidRPr="007208CA" w:rsidRDefault="00F42D46" w:rsidP="00F42D46">
      <w:pPr>
        <w:tabs>
          <w:tab w:val="left" w:pos="0"/>
        </w:tabs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Съгласно чл. 18, ал. 1, т. 3 и съгласно чл. 74, ал. 3 от 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14:paraId="4FC55F49" w14:textId="77777777" w:rsidR="00F42D46" w:rsidRPr="007208CA" w:rsidRDefault="00F42D46" w:rsidP="00F42D46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14:paraId="2333FE14" w14:textId="77777777" w:rsidR="008B4F14" w:rsidRDefault="008B4F14" w:rsidP="008B4F14">
      <w:pPr>
        <w:spacing w:after="0" w:line="240" w:lineRule="auto"/>
        <w:ind w:firstLine="567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ДЕКЛАРИРАМ, ЧЕ:</w:t>
      </w:r>
    </w:p>
    <w:p w14:paraId="1CA71B83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осъден с влязла в сила присъда за престъпление по чл. 194-217, 219-260, 301-307, 321 и 321а от Наказателния кодекс.</w:t>
      </w:r>
    </w:p>
    <w:p w14:paraId="51D726B0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свързано лице по смисъла на § 1, т. 8 от допълнителната разпоредба на ЗПКЛЗПД с директора на „ЮЗДП“ ДП, гр. Благоевград и ТП „ДГС Гоце Делчев“.</w:t>
      </w:r>
    </w:p>
    <w:p w14:paraId="45F40D52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обявен в несъстоятелност и не съм в производство по несъстоятелност.</w:t>
      </w:r>
    </w:p>
    <w:p w14:paraId="3EAFE565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в производство по ликвидация.</w:t>
      </w:r>
    </w:p>
    <w:p w14:paraId="7D002F07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сключил договор с лице по чл. 90 на ЗПКЛЗПД.</w:t>
      </w:r>
    </w:p>
    <w:p w14:paraId="0B19097F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Не съм лишен от право да упражнявам търговска дейност.</w:t>
      </w:r>
    </w:p>
    <w:p w14:paraId="5A8DFA9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Нямам парични задължения към държавата и към „ЮЗДП“ ДП, гр. Благоевград и ТП „ДГС Гоце Делчев“, установени с влязъл в сила акт на компетентен държавен орган.</w:t>
      </w:r>
    </w:p>
    <w:p w14:paraId="13D4630E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Запознат съм и съм съгласен с всички условия и предмета на настоящия търг, както и с </w:t>
      </w:r>
      <w:proofErr w:type="spellStart"/>
      <w:r>
        <w:rPr>
          <w:rFonts w:ascii="Verdana" w:eastAsia="Times New Roman" w:hAnsi="Verdana"/>
          <w:sz w:val="20"/>
          <w:szCs w:val="20"/>
          <w:lang w:val="bg-BG" w:eastAsia="bg-BG"/>
        </w:rPr>
        <w:t>Проекто</w:t>
      </w:r>
      <w:proofErr w:type="spellEnd"/>
      <w:r>
        <w:rPr>
          <w:rFonts w:ascii="Verdana" w:eastAsia="Times New Roman" w:hAnsi="Verdana"/>
          <w:sz w:val="20"/>
          <w:szCs w:val="20"/>
          <w:lang w:val="bg-BG" w:eastAsia="bg-BG"/>
        </w:rPr>
        <w:t>-договора, част от тръжната документация.</w:t>
      </w:r>
    </w:p>
    <w:p w14:paraId="55E8D9E4" w14:textId="77777777" w:rsidR="008B4F14" w:rsidRDefault="008B4F14" w:rsidP="00AD7CB8">
      <w:pPr>
        <w:numPr>
          <w:ilvl w:val="0"/>
          <w:numId w:val="9"/>
        </w:numPr>
        <w:spacing w:after="0" w:line="240" w:lineRule="auto"/>
        <w:ind w:left="0"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Задължавам се да спазвам условията за участие в търга и всички действащи норми и стандарти, които се отнасят за търга.</w:t>
      </w:r>
    </w:p>
    <w:p w14:paraId="60FBD672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/>
        </w:rPr>
      </w:pPr>
      <w:r>
        <w:rPr>
          <w:rFonts w:ascii="Verdana" w:eastAsia="Times New Roman" w:hAnsi="Verdana"/>
          <w:sz w:val="20"/>
          <w:szCs w:val="20"/>
          <w:lang w:val="ru-RU" w:eastAsia="bg-BG"/>
        </w:rPr>
        <w:t xml:space="preserve">10. 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Давам съгласието си личните ми данни да бъдат обработвани във връзка с </w:t>
      </w:r>
      <w:r>
        <w:rPr>
          <w:rFonts w:ascii="Verdana" w:eastAsia="Times New Roman" w:hAnsi="Verdana"/>
          <w:sz w:val="20"/>
          <w:szCs w:val="20"/>
          <w:lang w:val="bg-BG"/>
        </w:rPr>
        <w:t>участието ми в горепосочената процедура.</w:t>
      </w:r>
    </w:p>
    <w:p w14:paraId="385EAC5B" w14:textId="77777777" w:rsidR="008B4F14" w:rsidRDefault="008B4F14" w:rsidP="008B4F14">
      <w:pPr>
        <w:spacing w:after="0" w:line="276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color w:val="000000"/>
          <w:sz w:val="20"/>
          <w:szCs w:val="20"/>
          <w:lang w:val="bg-BG" w:eastAsia="en-GB"/>
        </w:rPr>
        <w:t>11. Ще уведомя продавача за всички настъпили промени в декларираните обстоятелства във връзка с участието ми в горепосочената процедура.</w:t>
      </w:r>
    </w:p>
    <w:p w14:paraId="2306E9D7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Известно ми е, че за неверни данни нося наказателна отговорност по чл. 313 от Наказателния кодекс.</w:t>
      </w:r>
    </w:p>
    <w:p w14:paraId="5B459B38" w14:textId="77777777" w:rsidR="008B4F14" w:rsidRDefault="008B4F14" w:rsidP="008B4F14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8692B2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75A984EE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35D91C8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7AE47C0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035D07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014ABF1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3414DA39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1F0493DA" w14:textId="77777777" w:rsidR="00F42D46" w:rsidRPr="007208CA" w:rsidRDefault="00F42D46" w:rsidP="00F42D46">
      <w:pPr>
        <w:spacing w:after="0" w:line="240" w:lineRule="auto"/>
        <w:ind w:firstLine="567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0DA8DCD4" w14:textId="77777777"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14:paraId="222C6132" w14:textId="77777777" w:rsidR="00EF74C9" w:rsidRDefault="00F42D46" w:rsidP="00EF74C9">
      <w:pPr>
        <w:tabs>
          <w:tab w:val="left" w:pos="5670"/>
        </w:tabs>
        <w:spacing w:after="0" w:line="240" w:lineRule="auto"/>
        <w:ind w:firstLine="709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Дата:……………………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ab/>
        <w:t>Подпис:…………………………</w:t>
      </w:r>
    </w:p>
    <w:p w14:paraId="1B998D23" w14:textId="77777777" w:rsidR="00600EF3" w:rsidRPr="00AF57E5" w:rsidRDefault="00600EF3" w:rsidP="00600EF3">
      <w:pPr>
        <w:jc w:val="center"/>
        <w:rPr>
          <w:rFonts w:ascii="Verdana" w:hAnsi="Verdana"/>
          <w:b/>
          <w:bCs/>
          <w:color w:val="FF0000"/>
          <w:sz w:val="20"/>
          <w:szCs w:val="20"/>
        </w:rPr>
      </w:pPr>
      <w:r>
        <w:br w:type="page"/>
      </w:r>
      <w:r w:rsidRPr="00AF57E5">
        <w:rPr>
          <w:rFonts w:ascii="Verdana" w:hAnsi="Verdana"/>
          <w:b/>
          <w:bCs/>
          <w:sz w:val="20"/>
          <w:szCs w:val="20"/>
        </w:rPr>
        <w:lastRenderedPageBreak/>
        <w:t xml:space="preserve">П Р О Е К Т 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О  -</w:t>
      </w:r>
      <w:proofErr w:type="gramEnd"/>
      <w:r w:rsidRPr="00AF57E5">
        <w:rPr>
          <w:rFonts w:ascii="Verdana" w:hAnsi="Verdana"/>
          <w:b/>
          <w:bCs/>
          <w:sz w:val="20"/>
          <w:szCs w:val="20"/>
        </w:rPr>
        <w:t xml:space="preserve">  Д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О  Г  О  В  О  Р</w:t>
      </w:r>
    </w:p>
    <w:p w14:paraId="6CC8469D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ЗА ПОКУПКО-ПРОДАЖБА НА </w:t>
      </w:r>
      <w:r w:rsidRPr="00AF57E5">
        <w:rPr>
          <w:rFonts w:ascii="Verdana" w:hAnsi="Verdana"/>
          <w:b/>
          <w:bCs/>
          <w:sz w:val="20"/>
          <w:szCs w:val="20"/>
        </w:rPr>
        <w:t xml:space="preserve">ДОБИТА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ДЪРВЕСИНА</w:t>
      </w:r>
      <w:r w:rsidRPr="00AF57E5">
        <w:rPr>
          <w:rFonts w:ascii="Verdana" w:hAnsi="Verdana"/>
          <w:b/>
          <w:bCs/>
          <w:sz w:val="20"/>
          <w:szCs w:val="20"/>
        </w:rPr>
        <w:t xml:space="preserve"> ОТ СКЛАД</w:t>
      </w:r>
    </w:p>
    <w:p w14:paraId="5A49D923" w14:textId="77777777" w:rsidR="00600EF3" w:rsidRPr="00AF57E5" w:rsidRDefault="00600EF3" w:rsidP="00600EF3">
      <w:pPr>
        <w:spacing w:after="0"/>
        <w:ind w:firstLine="720"/>
        <w:jc w:val="center"/>
        <w:rPr>
          <w:rFonts w:ascii="Verdana" w:hAnsi="Verdana"/>
          <w:b/>
          <w:bCs/>
          <w:sz w:val="20"/>
          <w:szCs w:val="20"/>
        </w:rPr>
      </w:pPr>
    </w:p>
    <w:p w14:paraId="5E1C0754" w14:textId="77777777" w:rsidR="00600EF3" w:rsidRPr="00B849CA" w:rsidRDefault="00600EF3" w:rsidP="00600EF3">
      <w:pPr>
        <w:spacing w:after="0" w:line="240" w:lineRule="auto"/>
        <w:ind w:firstLine="720"/>
        <w:jc w:val="both"/>
        <w:rPr>
          <w:rFonts w:ascii="Verdana" w:hAnsi="Verdana"/>
          <w:sz w:val="20"/>
          <w:szCs w:val="20"/>
        </w:rPr>
      </w:pPr>
      <w:proofErr w:type="spellStart"/>
      <w:r w:rsidRPr="00B849CA">
        <w:rPr>
          <w:rFonts w:ascii="Verdana" w:hAnsi="Verdana"/>
          <w:sz w:val="20"/>
          <w:szCs w:val="20"/>
        </w:rPr>
        <w:t>Днес</w:t>
      </w:r>
      <w:proofErr w:type="spellEnd"/>
      <w:r w:rsidRPr="00B849CA">
        <w:rPr>
          <w:rFonts w:ascii="Verdana" w:hAnsi="Verdana"/>
          <w:sz w:val="20"/>
          <w:szCs w:val="20"/>
        </w:rPr>
        <w:t xml:space="preserve"> …...…...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</w:rPr>
        <w:t xml:space="preserve">г. в </w:t>
      </w:r>
      <w:proofErr w:type="spellStart"/>
      <w:r w:rsidRPr="00B849CA">
        <w:rPr>
          <w:rFonts w:ascii="Verdana" w:hAnsi="Verdana"/>
          <w:sz w:val="20"/>
          <w:szCs w:val="20"/>
        </w:rPr>
        <w:t>административната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сграда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основание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</w:t>
      </w:r>
      <w:r w:rsidRPr="00B849CA">
        <w:rPr>
          <w:rFonts w:ascii="Verdana" w:hAnsi="Verdana"/>
          <w:sz w:val="20"/>
          <w:szCs w:val="20"/>
        </w:rPr>
        <w:t>аповед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№</w:t>
      </w:r>
      <w:r w:rsidRPr="00B849CA">
        <w:rPr>
          <w:rFonts w:ascii="Verdana" w:hAnsi="Verdana"/>
          <w:sz w:val="20"/>
          <w:szCs w:val="20"/>
        </w:rPr>
        <w:t xml:space="preserve"> ……...</w:t>
      </w:r>
      <w:r w:rsidRPr="00B849CA">
        <w:rPr>
          <w:rFonts w:ascii="Verdana" w:hAnsi="Verdana"/>
          <w:sz w:val="20"/>
          <w:szCs w:val="20"/>
          <w:lang w:val="ru-RU"/>
        </w:rPr>
        <w:t>/</w:t>
      </w:r>
      <w:r w:rsidRPr="00B849CA">
        <w:rPr>
          <w:rFonts w:ascii="Verdana" w:hAnsi="Verdana"/>
          <w:sz w:val="20"/>
          <w:szCs w:val="20"/>
        </w:rPr>
        <w:t>……</w:t>
      </w:r>
      <w:r>
        <w:rPr>
          <w:rFonts w:ascii="Verdana" w:hAnsi="Verdana"/>
          <w:sz w:val="20"/>
          <w:szCs w:val="20"/>
          <w:lang w:val="ru-RU"/>
        </w:rPr>
        <w:t>.</w:t>
      </w:r>
      <w:r w:rsidR="00D523FC">
        <w:rPr>
          <w:rFonts w:ascii="Verdana" w:hAnsi="Verdana"/>
          <w:sz w:val="20"/>
          <w:szCs w:val="20"/>
          <w:lang w:val="ru-RU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г</w:t>
      </w:r>
      <w:r w:rsidRPr="00B849CA">
        <w:rPr>
          <w:rFonts w:ascii="Verdana" w:hAnsi="Verdana"/>
          <w:sz w:val="20"/>
          <w:szCs w:val="20"/>
        </w:rPr>
        <w:t>.</w:t>
      </w:r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 </w:t>
      </w:r>
      <w:proofErr w:type="spellStart"/>
      <w:r>
        <w:rPr>
          <w:rFonts w:ascii="Verdana" w:hAnsi="Verdana"/>
          <w:sz w:val="20"/>
          <w:szCs w:val="20"/>
        </w:rPr>
        <w:t>Директора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sz w:val="20"/>
          <w:szCs w:val="20"/>
        </w:rPr>
        <w:t xml:space="preserve"> и </w:t>
      </w:r>
      <w:proofErr w:type="spellStart"/>
      <w:r w:rsidRPr="00B849CA">
        <w:rPr>
          <w:rFonts w:ascii="Verdana" w:hAnsi="Verdana"/>
          <w:sz w:val="20"/>
          <w:szCs w:val="20"/>
        </w:rPr>
        <w:t>протокол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раб</w:t>
      </w:r>
      <w:r>
        <w:rPr>
          <w:rFonts w:ascii="Verdana" w:hAnsi="Verdana"/>
          <w:sz w:val="20"/>
          <w:szCs w:val="20"/>
        </w:rPr>
        <w:t>отата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комисията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от</w:t>
      </w:r>
      <w:proofErr w:type="spellEnd"/>
      <w:r>
        <w:rPr>
          <w:rFonts w:ascii="Verdana" w:hAnsi="Verdana"/>
          <w:sz w:val="20"/>
          <w:szCs w:val="20"/>
        </w:rPr>
        <w:t xml:space="preserve"> …………...</w:t>
      </w:r>
      <w:r w:rsidR="00D523FC">
        <w:rPr>
          <w:rFonts w:ascii="Verdana" w:hAnsi="Verdana"/>
          <w:sz w:val="20"/>
          <w:szCs w:val="20"/>
        </w:rPr>
        <w:t>2026</w:t>
      </w:r>
      <w:r>
        <w:rPr>
          <w:rFonts w:ascii="Verdana" w:hAnsi="Verdana"/>
          <w:sz w:val="20"/>
          <w:szCs w:val="20"/>
          <w:lang w:val="en-US"/>
        </w:rPr>
        <w:t xml:space="preserve"> </w:t>
      </w:r>
      <w:r>
        <w:rPr>
          <w:rFonts w:ascii="Verdana" w:hAnsi="Verdana"/>
          <w:sz w:val="20"/>
          <w:szCs w:val="20"/>
        </w:rPr>
        <w:t xml:space="preserve">г. </w:t>
      </w:r>
      <w:proofErr w:type="spellStart"/>
      <w:r>
        <w:rPr>
          <w:rFonts w:ascii="Verdana" w:hAnsi="Verdana"/>
          <w:sz w:val="20"/>
          <w:szCs w:val="20"/>
        </w:rPr>
        <w:t>за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проведен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електронен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таен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търг</w:t>
      </w:r>
      <w:proofErr w:type="spellEnd"/>
      <w:r w:rsidR="008A1E6D">
        <w:rPr>
          <w:rFonts w:ascii="Verdana" w:hAnsi="Verdana"/>
          <w:sz w:val="20"/>
          <w:szCs w:val="20"/>
        </w:rPr>
        <w:t xml:space="preserve"> с </w:t>
      </w:r>
      <w:proofErr w:type="spellStart"/>
      <w:r w:rsidR="008A1E6D">
        <w:rPr>
          <w:rFonts w:ascii="Verdana" w:hAnsi="Verdana"/>
          <w:sz w:val="20"/>
          <w:szCs w:val="20"/>
        </w:rPr>
        <w:t>еднократно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ценово</w:t>
      </w:r>
      <w:proofErr w:type="spellEnd"/>
      <w:r w:rsidR="008A1E6D">
        <w:rPr>
          <w:rFonts w:ascii="Verdana" w:hAnsi="Verdana"/>
          <w:sz w:val="20"/>
          <w:szCs w:val="20"/>
        </w:rPr>
        <w:t xml:space="preserve"> </w:t>
      </w:r>
      <w:proofErr w:type="spellStart"/>
      <w:r w:rsidR="008A1E6D">
        <w:rPr>
          <w:rFonts w:ascii="Verdana" w:hAnsi="Verdana"/>
          <w:sz w:val="20"/>
          <w:szCs w:val="20"/>
        </w:rPr>
        <w:t>предложение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за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продажба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добита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временен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горски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склад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дървесина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, </w:t>
      </w:r>
      <w:proofErr w:type="spellStart"/>
      <w:r w:rsidRPr="00155ADA">
        <w:rPr>
          <w:rFonts w:ascii="Verdana" w:hAnsi="Verdana"/>
          <w:sz w:val="20"/>
          <w:szCs w:val="20"/>
        </w:rPr>
        <w:t>обособена</w:t>
      </w:r>
      <w:proofErr w:type="spellEnd"/>
      <w:r w:rsidRPr="00155ADA">
        <w:rPr>
          <w:rFonts w:ascii="Verdana" w:hAnsi="Verdana"/>
          <w:sz w:val="20"/>
          <w:szCs w:val="20"/>
        </w:rPr>
        <w:t xml:space="preserve"> в „</w:t>
      </w:r>
      <w:proofErr w:type="spellStart"/>
      <w:r w:rsidRPr="00155ADA">
        <w:rPr>
          <w:rFonts w:ascii="Verdana" w:hAnsi="Verdana"/>
          <w:sz w:val="20"/>
          <w:szCs w:val="20"/>
        </w:rPr>
        <w:t>Партида</w:t>
      </w:r>
      <w:proofErr w:type="spellEnd"/>
      <w:r w:rsidRPr="00155ADA">
        <w:rPr>
          <w:rFonts w:ascii="Verdana" w:hAnsi="Verdana"/>
          <w:sz w:val="20"/>
          <w:szCs w:val="20"/>
        </w:rPr>
        <w:t xml:space="preserve">” </w:t>
      </w:r>
      <w:proofErr w:type="spellStart"/>
      <w:r w:rsidRPr="00155ADA">
        <w:rPr>
          <w:rFonts w:ascii="Verdana" w:hAnsi="Verdana"/>
          <w:sz w:val="20"/>
          <w:szCs w:val="20"/>
        </w:rPr>
        <w:t>по</w:t>
      </w:r>
      <w:proofErr w:type="spellEnd"/>
      <w:r w:rsidRPr="00155ADA">
        <w:rPr>
          <w:rFonts w:ascii="Verdana" w:hAnsi="Verdana"/>
          <w:sz w:val="20"/>
          <w:szCs w:val="20"/>
        </w:rPr>
        <w:t xml:space="preserve"> </w:t>
      </w:r>
      <w:proofErr w:type="spellStart"/>
      <w:r w:rsidRPr="00155ADA"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между</w:t>
      </w:r>
      <w:proofErr w:type="spellEnd"/>
      <w:r w:rsidRPr="00B849CA">
        <w:rPr>
          <w:rFonts w:ascii="Verdana" w:hAnsi="Verdana"/>
          <w:sz w:val="20"/>
          <w:szCs w:val="20"/>
        </w:rPr>
        <w:t>:</w:t>
      </w:r>
    </w:p>
    <w:p w14:paraId="745205C4" w14:textId="77777777" w:rsidR="00600EF3" w:rsidRPr="00B849CA" w:rsidRDefault="00600EF3" w:rsidP="00600EF3">
      <w:pPr>
        <w:spacing w:after="0" w:line="240" w:lineRule="auto"/>
        <w:ind w:firstLine="708"/>
        <w:jc w:val="both"/>
        <w:rPr>
          <w:rFonts w:ascii="Verdana" w:hAnsi="Verdana"/>
          <w:sz w:val="20"/>
          <w:szCs w:val="20"/>
          <w:lang w:val="ru-RU"/>
        </w:rPr>
      </w:pPr>
      <w:r w:rsidRPr="00B849CA">
        <w:rPr>
          <w:rFonts w:ascii="Verdana" w:hAnsi="Verdana"/>
          <w:b/>
          <w:sz w:val="20"/>
          <w:szCs w:val="20"/>
          <w:lang w:val="ru-RU"/>
        </w:rPr>
        <w:t>1.</w:t>
      </w:r>
      <w:r w:rsidRPr="00334053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proofErr w:type="gramStart"/>
      <w:r w:rsidR="00D523FC">
        <w:rPr>
          <w:rFonts w:ascii="Verdana" w:hAnsi="Verdana"/>
          <w:sz w:val="20"/>
          <w:szCs w:val="20"/>
        </w:rPr>
        <w:t>“</w:t>
      </w:r>
      <w:r w:rsidRPr="00B849CA">
        <w:rPr>
          <w:rFonts w:ascii="Verdana" w:hAnsi="Verdana"/>
          <w:b/>
          <w:sz w:val="20"/>
          <w:szCs w:val="20"/>
        </w:rPr>
        <w:t xml:space="preserve">,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proofErr w:type="gramEnd"/>
      <w:r w:rsidRPr="00B849CA">
        <w:rPr>
          <w:rFonts w:ascii="Verdana" w:hAnsi="Verdana"/>
          <w:sz w:val="20"/>
          <w:szCs w:val="20"/>
          <w:lang w:val="ru-RU"/>
        </w:rPr>
        <w:t xml:space="preserve">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инж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r>
        <w:rPr>
          <w:rFonts w:ascii="Verdana" w:hAnsi="Verdana"/>
          <w:sz w:val="20"/>
          <w:szCs w:val="20"/>
        </w:rPr>
        <w:t xml:space="preserve">......................................., </w:t>
      </w:r>
      <w:r w:rsidRPr="00B849CA">
        <w:rPr>
          <w:rFonts w:ascii="Verdana" w:hAnsi="Verdana"/>
          <w:sz w:val="20"/>
          <w:szCs w:val="20"/>
          <w:lang w:val="ru-RU"/>
        </w:rPr>
        <w:t xml:space="preserve">в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му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Директор,</w:t>
      </w:r>
      <w:r>
        <w:rPr>
          <w:rFonts w:ascii="Verdana" w:hAnsi="Verdana"/>
          <w:sz w:val="20"/>
          <w:szCs w:val="20"/>
        </w:rPr>
        <w:t xml:space="preserve"> и ...................................... – РСО</w:t>
      </w:r>
      <w:r w:rsidRPr="00B849CA">
        <w:rPr>
          <w:rFonts w:ascii="Verdana" w:hAnsi="Verdana"/>
          <w:sz w:val="20"/>
          <w:szCs w:val="20"/>
        </w:rPr>
        <w:t>,</w:t>
      </w:r>
      <w:r>
        <w:rPr>
          <w:rFonts w:ascii="Verdana" w:hAnsi="Verdana"/>
          <w:sz w:val="20"/>
          <w:szCs w:val="20"/>
          <w:lang w:val="ru-RU"/>
        </w:rPr>
        <w:t xml:space="preserve"> </w:t>
      </w:r>
      <w:proofErr w:type="gramStart"/>
      <w:r>
        <w:rPr>
          <w:rFonts w:ascii="Verdana" w:hAnsi="Verdana"/>
          <w:sz w:val="20"/>
          <w:szCs w:val="20"/>
          <w:lang w:val="ru-RU"/>
        </w:rPr>
        <w:t>с  ЕИК</w:t>
      </w:r>
      <w:proofErr w:type="gramEnd"/>
      <w:r>
        <w:rPr>
          <w:rFonts w:ascii="Verdana" w:hAnsi="Verdana"/>
          <w:sz w:val="20"/>
          <w:szCs w:val="20"/>
          <w:lang w:val="ru-RU"/>
        </w:rPr>
        <w:t xml:space="preserve"> ..............................</w:t>
      </w:r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ПРОДАВАЧ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една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страна, и</w:t>
      </w:r>
    </w:p>
    <w:p w14:paraId="09B431C2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sz w:val="20"/>
          <w:szCs w:val="20"/>
          <w:lang w:val="ru-RU"/>
        </w:rPr>
        <w:t>2</w:t>
      </w:r>
      <w:r w:rsidRPr="00B849CA">
        <w:rPr>
          <w:rFonts w:ascii="Verdana" w:hAnsi="Verdana"/>
          <w:sz w:val="20"/>
          <w:szCs w:val="20"/>
        </w:rPr>
        <w:t xml:space="preserve">. </w:t>
      </w:r>
      <w:r w:rsidRPr="00B849CA">
        <w:rPr>
          <w:rFonts w:ascii="Verdana" w:hAnsi="Verdana"/>
          <w:sz w:val="20"/>
          <w:szCs w:val="20"/>
          <w:lang w:val="ru-RU"/>
        </w:rPr>
        <w:t>……………</w:t>
      </w:r>
      <w:proofErr w:type="gramStart"/>
      <w:r w:rsidRPr="00B849CA">
        <w:rPr>
          <w:rFonts w:ascii="Verdana" w:hAnsi="Verdana"/>
          <w:sz w:val="20"/>
          <w:szCs w:val="20"/>
          <w:lang w:val="ru-RU"/>
        </w:rPr>
        <w:t>…….</w:t>
      </w:r>
      <w:proofErr w:type="gramEnd"/>
      <w:r w:rsidRPr="00B849CA">
        <w:rPr>
          <w:rFonts w:ascii="Verdana" w:hAnsi="Verdana"/>
          <w:sz w:val="20"/>
          <w:szCs w:val="20"/>
          <w:lang w:val="ru-RU"/>
        </w:rPr>
        <w:t>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със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седалище и адрес на управление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–</w:t>
      </w:r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………………….</w:t>
      </w:r>
      <w:r w:rsidRPr="00B849CA">
        <w:rPr>
          <w:rFonts w:ascii="Verdana" w:hAnsi="Verdana"/>
          <w:sz w:val="20"/>
          <w:szCs w:val="20"/>
        </w:rPr>
        <w:t xml:space="preserve">,  с ЕИК </w:t>
      </w:r>
      <w:r w:rsidRPr="00B849CA">
        <w:rPr>
          <w:rFonts w:ascii="Verdana" w:hAnsi="Verdana"/>
          <w:sz w:val="20"/>
          <w:szCs w:val="20"/>
          <w:lang w:val="ru-RU"/>
        </w:rPr>
        <w:t>…………….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представлявано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>
        <w:rPr>
          <w:rFonts w:ascii="Verdana" w:hAnsi="Verdana"/>
          <w:sz w:val="20"/>
          <w:szCs w:val="20"/>
          <w:lang w:val="ru-RU"/>
        </w:rPr>
        <w:t>от ……………….</w:t>
      </w:r>
      <w:r w:rsidRPr="00B849CA">
        <w:rPr>
          <w:rFonts w:ascii="Verdana" w:hAnsi="Verdana"/>
          <w:sz w:val="20"/>
          <w:szCs w:val="20"/>
        </w:rPr>
        <w:t xml:space="preserve">, в </w:t>
      </w:r>
      <w:proofErr w:type="spellStart"/>
      <w:r w:rsidRPr="00B849CA">
        <w:rPr>
          <w:rFonts w:ascii="Verdana" w:hAnsi="Verdana"/>
          <w:sz w:val="20"/>
          <w:szCs w:val="20"/>
        </w:rPr>
        <w:t>качеството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му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Управител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наричано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за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краткост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r w:rsidRPr="00B849CA">
        <w:rPr>
          <w:rFonts w:ascii="Verdana" w:hAnsi="Verdana"/>
          <w:b/>
          <w:sz w:val="20"/>
          <w:szCs w:val="20"/>
          <w:lang w:val="ru-RU"/>
        </w:rPr>
        <w:t>КУПУВАЧ</w:t>
      </w:r>
      <w:r w:rsidRPr="00B849CA">
        <w:rPr>
          <w:rFonts w:ascii="Verdana" w:hAnsi="Verdana"/>
          <w:sz w:val="20"/>
          <w:szCs w:val="20"/>
          <w:lang w:val="ru-RU"/>
        </w:rPr>
        <w:t xml:space="preserve">, от друга страна, за 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следното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:</w:t>
      </w:r>
    </w:p>
    <w:p w14:paraId="60E59533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.Предмет на договора</w:t>
      </w:r>
    </w:p>
    <w:p w14:paraId="6299A86E" w14:textId="77777777" w:rsidR="00600EF3" w:rsidRPr="00B849CA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B849CA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B849CA">
        <w:rPr>
          <w:rFonts w:ascii="Verdana" w:hAnsi="Verdana"/>
          <w:b/>
          <w:bCs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Продавачът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прехвърли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собствеността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върху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дьрвесината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>,</w:t>
      </w:r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обект</w:t>
      </w:r>
      <w:proofErr w:type="spellEnd"/>
      <w:r w:rsidRPr="00B849CA">
        <w:rPr>
          <w:rFonts w:ascii="Verdana" w:hAnsi="Verdana"/>
          <w:sz w:val="20"/>
          <w:szCs w:val="20"/>
        </w:rPr>
        <w:t xml:space="preserve"> № </w:t>
      </w:r>
      <w:r w:rsidRPr="00B849CA">
        <w:rPr>
          <w:rFonts w:ascii="Verdana" w:hAnsi="Verdana"/>
          <w:sz w:val="20"/>
          <w:szCs w:val="20"/>
          <w:lang w:val="ru-RU"/>
        </w:rPr>
        <w:t>.............</w:t>
      </w:r>
      <w:r w:rsidRPr="00B849CA">
        <w:rPr>
          <w:rFonts w:ascii="Verdana" w:hAnsi="Verdana"/>
          <w:sz w:val="20"/>
          <w:szCs w:val="20"/>
        </w:rPr>
        <w:t xml:space="preserve">, </w:t>
      </w:r>
      <w:proofErr w:type="spellStart"/>
      <w:r w:rsidRPr="00B849CA">
        <w:rPr>
          <w:rFonts w:ascii="Verdana" w:hAnsi="Verdana"/>
          <w:sz w:val="20"/>
          <w:szCs w:val="20"/>
        </w:rPr>
        <w:t>отдели</w:t>
      </w:r>
      <w:proofErr w:type="spellEnd"/>
      <w:r w:rsidRPr="00B849CA">
        <w:rPr>
          <w:rFonts w:ascii="Verdana" w:hAnsi="Verdana"/>
          <w:sz w:val="20"/>
          <w:szCs w:val="20"/>
        </w:rPr>
        <w:t xml:space="preserve"> ...............-„........”, а</w:t>
      </w:r>
      <w:r w:rsidRPr="00B849CA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B849CA">
        <w:rPr>
          <w:rFonts w:ascii="Verdana" w:hAnsi="Verdana"/>
          <w:sz w:val="20"/>
          <w:szCs w:val="20"/>
          <w:lang w:val="ru-RU"/>
        </w:rPr>
        <w:t>задължава</w:t>
      </w:r>
      <w:proofErr w:type="spellEnd"/>
      <w:r w:rsidRPr="00B849CA">
        <w:rPr>
          <w:rFonts w:ascii="Verdana" w:hAnsi="Verdana"/>
          <w:sz w:val="20"/>
          <w:szCs w:val="20"/>
          <w:lang w:val="ru-RU"/>
        </w:rPr>
        <w:t xml:space="preserve"> да заплати </w:t>
      </w:r>
      <w:proofErr w:type="spellStart"/>
      <w:r w:rsidRPr="00B849CA">
        <w:rPr>
          <w:rFonts w:ascii="Verdana" w:hAnsi="Verdana"/>
          <w:sz w:val="20"/>
          <w:szCs w:val="20"/>
        </w:rPr>
        <w:t>предложената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от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него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r w:rsidRPr="00B849CA">
        <w:rPr>
          <w:rFonts w:ascii="Verdana" w:hAnsi="Verdana"/>
          <w:sz w:val="20"/>
          <w:szCs w:val="20"/>
          <w:lang w:val="ru-RU"/>
        </w:rPr>
        <w:t>цена</w:t>
      </w:r>
      <w:r w:rsidRPr="00B849CA">
        <w:rPr>
          <w:rFonts w:ascii="Verdana" w:hAnsi="Verdana"/>
          <w:sz w:val="20"/>
          <w:szCs w:val="20"/>
        </w:rPr>
        <w:t xml:space="preserve"> -100% и </w:t>
      </w:r>
      <w:proofErr w:type="spellStart"/>
      <w:r w:rsidRPr="00B849CA">
        <w:rPr>
          <w:rFonts w:ascii="Verdana" w:hAnsi="Verdana"/>
          <w:sz w:val="20"/>
          <w:szCs w:val="20"/>
        </w:rPr>
        <w:t>транспортира</w:t>
      </w:r>
      <w:proofErr w:type="spellEnd"/>
      <w:r w:rsidRPr="00B849CA">
        <w:rPr>
          <w:rFonts w:ascii="Verdana" w:hAnsi="Verdana"/>
          <w:sz w:val="20"/>
          <w:szCs w:val="20"/>
        </w:rPr>
        <w:t xml:space="preserve"> </w:t>
      </w:r>
      <w:proofErr w:type="spellStart"/>
      <w:r w:rsidRPr="00B849CA">
        <w:rPr>
          <w:rFonts w:ascii="Verdana" w:hAnsi="Verdana"/>
          <w:sz w:val="20"/>
          <w:szCs w:val="20"/>
        </w:rPr>
        <w:t>дървесината</w:t>
      </w:r>
      <w:proofErr w:type="spellEnd"/>
      <w:r w:rsidRPr="005B16BF">
        <w:rPr>
          <w:rFonts w:ascii="Verdana" w:hAnsi="Verdana"/>
          <w:sz w:val="20"/>
          <w:szCs w:val="20"/>
        </w:rPr>
        <w:t>.</w:t>
      </w:r>
    </w:p>
    <w:p w14:paraId="3BDF7B2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.Цени и начин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плащане</w:t>
      </w:r>
      <w:proofErr w:type="spellEnd"/>
    </w:p>
    <w:p w14:paraId="07852074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2.1.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Цената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т.1.,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10</w:t>
      </w:r>
      <w:r>
        <w:rPr>
          <w:rFonts w:ascii="Verdana" w:hAnsi="Verdana"/>
          <w:sz w:val="20"/>
          <w:szCs w:val="20"/>
          <w:lang w:val="ru-RU"/>
        </w:rPr>
        <w:t xml:space="preserve">0 % </w:t>
      </w:r>
      <w:proofErr w:type="spellStart"/>
      <w:r>
        <w:rPr>
          <w:rFonts w:ascii="Verdana" w:hAnsi="Verdana"/>
          <w:sz w:val="20"/>
          <w:szCs w:val="20"/>
          <w:lang w:val="ru-RU"/>
        </w:rPr>
        <w:t>сумата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>
        <w:rPr>
          <w:rFonts w:ascii="Verdana" w:hAnsi="Verdana"/>
          <w:sz w:val="20"/>
          <w:szCs w:val="20"/>
          <w:lang w:val="ru-RU"/>
        </w:rPr>
        <w:t>достигнатата</w:t>
      </w:r>
      <w:proofErr w:type="spellEnd"/>
      <w:r>
        <w:rPr>
          <w:rFonts w:ascii="Verdana" w:hAnsi="Verdana"/>
          <w:sz w:val="20"/>
          <w:szCs w:val="20"/>
          <w:lang w:val="ru-RU"/>
        </w:rPr>
        <w:t xml:space="preserve"> цена</w:t>
      </w:r>
      <w:r>
        <w:rPr>
          <w:rFonts w:ascii="Verdana" w:hAnsi="Verdana"/>
          <w:sz w:val="20"/>
          <w:szCs w:val="20"/>
          <w:lang w:val="en-US"/>
        </w:rPr>
        <w:t xml:space="preserve">.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>,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която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заплаща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  <w:lang w:val="ru-RU"/>
        </w:rPr>
        <w:t xml:space="preserve">е </w:t>
      </w:r>
      <w:r w:rsidRPr="00AF57E5">
        <w:rPr>
          <w:rFonts w:ascii="Verdana" w:hAnsi="Verdana"/>
          <w:sz w:val="20"/>
          <w:szCs w:val="20"/>
        </w:rPr>
        <w:t xml:space="preserve">в </w:t>
      </w:r>
      <w:proofErr w:type="spellStart"/>
      <w:r w:rsidRPr="00AF57E5">
        <w:rPr>
          <w:rFonts w:ascii="Verdana" w:hAnsi="Verdana"/>
          <w:sz w:val="20"/>
          <w:szCs w:val="20"/>
        </w:rPr>
        <w:t>размер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04136">
        <w:rPr>
          <w:rFonts w:ascii="Verdana" w:hAnsi="Verdana"/>
          <w:sz w:val="20"/>
          <w:szCs w:val="20"/>
          <w:lang w:val="bg-BG"/>
        </w:rPr>
        <w:t xml:space="preserve">на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r w:rsidR="00D04136" w:rsidRPr="00E719E7">
        <w:rPr>
          <w:rFonts w:ascii="Verdana" w:hAnsi="Verdana"/>
          <w:b/>
          <w:sz w:val="20"/>
          <w:szCs w:val="20"/>
          <w:lang w:val="ru-RU"/>
        </w:rPr>
        <w:t xml:space="preserve"> </w:t>
      </w:r>
      <w:r w:rsidR="00D04136">
        <w:rPr>
          <w:rFonts w:ascii="Verdana" w:hAnsi="Verdana"/>
          <w:b/>
          <w:sz w:val="20"/>
          <w:szCs w:val="20"/>
          <w:lang w:val="ru-RU"/>
        </w:rPr>
        <w:t>евро</w:t>
      </w:r>
      <w:r w:rsidR="00D04136" w:rsidRPr="00CF6B2C">
        <w:rPr>
          <w:rFonts w:ascii="Verdana" w:hAnsi="Verdana"/>
          <w:sz w:val="20"/>
          <w:szCs w:val="20"/>
        </w:rPr>
        <w:t xml:space="preserve">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</w:t>
      </w:r>
      <w:r w:rsidR="00D04136">
        <w:rPr>
          <w:rFonts w:ascii="Verdana" w:hAnsi="Verdana"/>
          <w:sz w:val="20"/>
          <w:szCs w:val="20"/>
          <w:lang w:val="bg-BG"/>
        </w:rPr>
        <w:t xml:space="preserve">, </w:t>
      </w:r>
      <w:r w:rsidR="00D04136" w:rsidRPr="00CF6B2C">
        <w:rPr>
          <w:rFonts w:ascii="Verdana" w:hAnsi="Verdana"/>
          <w:sz w:val="20"/>
          <w:szCs w:val="20"/>
        </w:rPr>
        <w:t>........................</w:t>
      </w:r>
      <w:proofErr w:type="spellStart"/>
      <w:r w:rsidR="00D04136" w:rsidRPr="00CF6B2C">
        <w:rPr>
          <w:rFonts w:ascii="Verdana" w:hAnsi="Verdana"/>
          <w:sz w:val="20"/>
          <w:szCs w:val="20"/>
        </w:rPr>
        <w:t>лв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. (.........................................................................................) </w:t>
      </w:r>
      <w:proofErr w:type="spellStart"/>
      <w:r w:rsidR="00D04136" w:rsidRPr="00CF6B2C">
        <w:rPr>
          <w:rFonts w:ascii="Verdana" w:hAnsi="Verdana"/>
          <w:sz w:val="20"/>
          <w:szCs w:val="20"/>
        </w:rPr>
        <w:t>без</w:t>
      </w:r>
      <w:proofErr w:type="spellEnd"/>
      <w:r w:rsidR="00D04136" w:rsidRPr="00CF6B2C">
        <w:rPr>
          <w:rFonts w:ascii="Verdana" w:hAnsi="Verdana"/>
          <w:sz w:val="20"/>
          <w:szCs w:val="20"/>
        </w:rPr>
        <w:t xml:space="preserve"> ДДС.</w:t>
      </w:r>
      <w:r w:rsidRPr="00AF57E5">
        <w:rPr>
          <w:rFonts w:ascii="Verdana" w:hAnsi="Verdana"/>
          <w:sz w:val="20"/>
          <w:szCs w:val="20"/>
          <w:lang w:val="ru-RU"/>
        </w:rPr>
        <w:t xml:space="preserve"> плюс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законоустановения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размер на ДДС в размер на 20 %.</w:t>
      </w:r>
    </w:p>
    <w:p w14:paraId="193AB0F9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2.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2.</w:t>
      </w:r>
      <w:r w:rsidRPr="00AF57E5">
        <w:rPr>
          <w:rFonts w:ascii="Verdana" w:hAnsi="Verdana"/>
          <w:sz w:val="20"/>
          <w:szCs w:val="20"/>
        </w:rPr>
        <w:t>Същата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добити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количества</w:t>
      </w:r>
      <w:proofErr w:type="spellEnd"/>
      <w:r>
        <w:rPr>
          <w:rFonts w:ascii="Verdana" w:hAnsi="Verdana"/>
          <w:sz w:val="20"/>
          <w:szCs w:val="20"/>
        </w:rPr>
        <w:t xml:space="preserve">, </w:t>
      </w:r>
      <w:proofErr w:type="spellStart"/>
      <w:r>
        <w:rPr>
          <w:rFonts w:ascii="Verdana" w:hAnsi="Verdana"/>
          <w:sz w:val="20"/>
          <w:szCs w:val="20"/>
        </w:rPr>
        <w:t>сортименти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и </w:t>
      </w:r>
      <w:proofErr w:type="spellStart"/>
      <w:r w:rsidRPr="00AF57E5">
        <w:rPr>
          <w:rFonts w:ascii="Verdana" w:hAnsi="Verdana"/>
          <w:sz w:val="20"/>
          <w:szCs w:val="20"/>
        </w:rPr>
        <w:t>цени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определени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пропорционално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съотношението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между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достигнатата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процедурата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началната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цена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обекта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както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следва</w:t>
      </w:r>
      <w:proofErr w:type="spellEnd"/>
      <w:r w:rsidRPr="00AF57E5">
        <w:rPr>
          <w:rFonts w:ascii="Verdana" w:hAnsi="Verdana"/>
          <w:sz w:val="20"/>
          <w:szCs w:val="20"/>
        </w:rPr>
        <w:t>:</w:t>
      </w:r>
    </w:p>
    <w:p w14:paraId="7BA40816" w14:textId="77777777" w:rsidR="00C30390" w:rsidRPr="00C30390" w:rsidRDefault="00C30390" w:rsidP="00C30390">
      <w:pPr>
        <w:spacing w:after="0"/>
        <w:ind w:firstLine="720"/>
        <w:jc w:val="center"/>
        <w:rPr>
          <w:rFonts w:ascii="Verdana" w:hAnsi="Verdana"/>
          <w:sz w:val="20"/>
          <w:szCs w:val="20"/>
        </w:rPr>
      </w:pPr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В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обект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№ ................ </w:t>
      </w:r>
      <w:proofErr w:type="spellStart"/>
      <w:r w:rsidRPr="00C30390">
        <w:rPr>
          <w:rFonts w:ascii="Verdana" w:hAnsi="Verdana"/>
          <w:b/>
          <w:bCs/>
          <w:sz w:val="20"/>
          <w:szCs w:val="20"/>
          <w:u w:val="single"/>
        </w:rPr>
        <w:t>отд</w:t>
      </w:r>
      <w:proofErr w:type="spellEnd"/>
      <w:r w:rsidRPr="00C30390">
        <w:rPr>
          <w:rFonts w:ascii="Verdana" w:hAnsi="Verdana"/>
          <w:b/>
          <w:bCs/>
          <w:sz w:val="20"/>
          <w:szCs w:val="20"/>
          <w:u w:val="single"/>
        </w:rPr>
        <w:t xml:space="preserve">   ...........................</w:t>
      </w:r>
    </w:p>
    <w:tbl>
      <w:tblPr>
        <w:tblW w:w="9538" w:type="dxa"/>
        <w:tblInd w:w="17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93"/>
        <w:gridCol w:w="1559"/>
        <w:gridCol w:w="1100"/>
        <w:gridCol w:w="1168"/>
        <w:gridCol w:w="1670"/>
        <w:gridCol w:w="1448"/>
      </w:tblGrid>
      <w:tr w:rsidR="00C30390" w:rsidRPr="0056258F" w14:paraId="6703BC3D" w14:textId="77777777" w:rsidTr="00C30390">
        <w:trPr>
          <w:trHeight w:val="650"/>
        </w:trPr>
        <w:tc>
          <w:tcPr>
            <w:tcW w:w="25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ED726B5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Категории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дървесина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</w:rPr>
              <w:t xml:space="preserve">  и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</w:rPr>
              <w:t>сортименти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EF4CB3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Количество</w:t>
            </w:r>
          </w:p>
          <w:p w14:paraId="1023DDB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.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C561E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Ед. цена,</w:t>
            </w:r>
          </w:p>
          <w:p w14:paraId="4D80AB0B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без ДДС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E9F49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Обща цена </w:t>
            </w:r>
          </w:p>
          <w:p w14:paraId="03A188A4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на временен склад без ДДС</w:t>
            </w:r>
          </w:p>
        </w:tc>
      </w:tr>
      <w:tr w:rsidR="00C30390" w:rsidRPr="0056258F" w14:paraId="3E5307C8" w14:textId="77777777" w:rsidTr="00C30390">
        <w:trPr>
          <w:trHeight w:val="312"/>
        </w:trPr>
        <w:tc>
          <w:tcPr>
            <w:tcW w:w="25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6700" w14:textId="77777777" w:rsidR="00C30390" w:rsidRPr="0056258F" w:rsidRDefault="00C30390" w:rsidP="00C30390">
            <w:pPr>
              <w:ind w:right="-142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121A0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3BA8F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лв</w:t>
            </w:r>
            <w:proofErr w:type="spellEnd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./пл.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8EC11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 xml:space="preserve">/пл. </w:t>
            </w:r>
            <w:proofErr w:type="spellStart"/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куб.м</w:t>
            </w:r>
            <w:proofErr w:type="spellEnd"/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4C93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  <w:lang w:val="ru-RU"/>
              </w:rPr>
              <w:t>лева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77BBD" w14:textId="77777777" w:rsidR="00C30390" w:rsidRPr="0056258F" w:rsidRDefault="00C30390" w:rsidP="00C30390">
            <w:pPr>
              <w:ind w:right="-142"/>
              <w:jc w:val="center"/>
              <w:rPr>
                <w:rFonts w:ascii="Verdana" w:hAnsi="Verdana"/>
                <w:b/>
                <w:sz w:val="20"/>
                <w:szCs w:val="20"/>
                <w:lang w:val="ru-RU"/>
              </w:rPr>
            </w:pPr>
            <w:r>
              <w:rPr>
                <w:rFonts w:ascii="Verdana" w:hAnsi="Verdana"/>
                <w:b/>
                <w:sz w:val="20"/>
                <w:szCs w:val="20"/>
                <w:lang w:val="ru-RU"/>
              </w:rPr>
              <w:t>евро</w:t>
            </w:r>
          </w:p>
        </w:tc>
      </w:tr>
      <w:tr w:rsidR="00C30390" w:rsidRPr="0056258F" w14:paraId="07D264C6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E62E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ЕДРА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04997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8180B8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3D5A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94EF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98D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15EDBECE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AC4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5AB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E5E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0395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5B28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F982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4B7C5B2F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DB11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6258F">
              <w:rPr>
                <w:rFonts w:ascii="Verdana" w:hAnsi="Verdana"/>
                <w:b/>
                <w:sz w:val="20"/>
                <w:szCs w:val="20"/>
              </w:rPr>
              <w:t>СРЕДНА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07BE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F1D7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68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4F25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53919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b/>
                <w:sz w:val="20"/>
                <w:szCs w:val="20"/>
              </w:rPr>
            </w:pPr>
          </w:p>
        </w:tc>
      </w:tr>
      <w:tr w:rsidR="00C30390" w:rsidRPr="0056258F" w14:paraId="78D377AC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F183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2DD1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2953F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4886D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27EDC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99FC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  <w:tr w:rsidR="00C30390" w:rsidRPr="0056258F" w14:paraId="792D2A93" w14:textId="77777777" w:rsidTr="00C30390">
        <w:trPr>
          <w:trHeight w:val="255"/>
        </w:trPr>
        <w:tc>
          <w:tcPr>
            <w:tcW w:w="2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EE47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  <w:r w:rsidRPr="0056258F">
              <w:rPr>
                <w:rFonts w:ascii="Verdana" w:hAnsi="Verdana"/>
                <w:sz w:val="20"/>
                <w:szCs w:val="20"/>
              </w:rPr>
              <w:t xml:space="preserve">в </w:t>
            </w:r>
            <w:proofErr w:type="spellStart"/>
            <w:r w:rsidRPr="0056258F">
              <w:rPr>
                <w:rFonts w:ascii="Verdana" w:hAnsi="Verdana"/>
                <w:sz w:val="20"/>
                <w:szCs w:val="20"/>
              </w:rPr>
              <w:t>т.ч</w:t>
            </w:r>
            <w:proofErr w:type="spellEnd"/>
            <w:r w:rsidRPr="0056258F">
              <w:rPr>
                <w:rFonts w:ascii="Verdana" w:hAnsi="Verdana"/>
                <w:sz w:val="20"/>
                <w:szCs w:val="20"/>
              </w:rPr>
              <w:t xml:space="preserve">.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C101A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2AE62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9FA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25A8E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E81B" w14:textId="77777777" w:rsidR="00C30390" w:rsidRPr="0056258F" w:rsidRDefault="00C30390" w:rsidP="00C30390">
            <w:pPr>
              <w:ind w:right="-142" w:firstLine="709"/>
              <w:jc w:val="center"/>
              <w:rPr>
                <w:rFonts w:ascii="Verdana" w:hAnsi="Verdana"/>
                <w:sz w:val="20"/>
                <w:szCs w:val="20"/>
              </w:rPr>
            </w:pPr>
          </w:p>
        </w:tc>
      </w:tr>
    </w:tbl>
    <w:p w14:paraId="54C73047" w14:textId="77777777" w:rsidR="00C30390" w:rsidRDefault="00C30390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</w:p>
    <w:p w14:paraId="7893FCC4" w14:textId="77777777" w:rsidR="00600EF3" w:rsidRPr="00B87649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b/>
          <w:bCs/>
          <w:sz w:val="20"/>
          <w:szCs w:val="20"/>
        </w:rPr>
        <w:t>3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>.</w:t>
      </w:r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Плащането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банкова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сметка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r w:rsidR="00D523FC">
        <w:rPr>
          <w:rFonts w:ascii="Verdana" w:hAnsi="Verdana"/>
          <w:sz w:val="20"/>
          <w:szCs w:val="20"/>
        </w:rPr>
        <w:t xml:space="preserve">ТП „ДГС </w:t>
      </w:r>
      <w:proofErr w:type="spellStart"/>
      <w:r w:rsidR="00D523FC">
        <w:rPr>
          <w:rFonts w:ascii="Verdana" w:hAnsi="Verdana"/>
          <w:sz w:val="20"/>
          <w:szCs w:val="20"/>
        </w:rPr>
        <w:t>Гоце</w:t>
      </w:r>
      <w:proofErr w:type="spellEnd"/>
      <w:r w:rsidR="00D523FC">
        <w:rPr>
          <w:rFonts w:ascii="Verdana" w:hAnsi="Verdana"/>
          <w:sz w:val="20"/>
          <w:szCs w:val="20"/>
        </w:rPr>
        <w:t xml:space="preserve"> </w:t>
      </w:r>
      <w:proofErr w:type="spellStart"/>
      <w:proofErr w:type="gramStart"/>
      <w:r w:rsidR="00D523FC">
        <w:rPr>
          <w:rFonts w:ascii="Verdana" w:hAnsi="Verdana"/>
          <w:sz w:val="20"/>
          <w:szCs w:val="20"/>
        </w:rPr>
        <w:t>Делчев</w:t>
      </w:r>
      <w:proofErr w:type="spellEnd"/>
      <w:r w:rsidR="00D523FC">
        <w:rPr>
          <w:rFonts w:ascii="Verdana" w:hAnsi="Verdana"/>
          <w:sz w:val="20"/>
          <w:szCs w:val="20"/>
        </w:rPr>
        <w:t>“</w:t>
      </w:r>
      <w:proofErr w:type="gramEnd"/>
      <w:r w:rsidRPr="00B87649">
        <w:rPr>
          <w:rFonts w:ascii="Verdana" w:hAnsi="Verdana"/>
          <w:sz w:val="20"/>
          <w:szCs w:val="20"/>
        </w:rPr>
        <w:t>:</w:t>
      </w:r>
      <w:r w:rsidRPr="00B87649">
        <w:rPr>
          <w:rFonts w:ascii="Verdana" w:hAnsi="Verdana" w:cs="Calibri"/>
        </w:rPr>
        <w:t xml:space="preserve"> </w:t>
      </w:r>
      <w:r>
        <w:rPr>
          <w:rFonts w:ascii="Verdana" w:hAnsi="Verdana" w:cs="Calibri"/>
          <w:sz w:val="20"/>
          <w:szCs w:val="20"/>
          <w:lang w:val="en-US"/>
        </w:rPr>
        <w:t>IBAN………………………………………………………………………….</w:t>
      </w:r>
      <w:r>
        <w:rPr>
          <w:rFonts w:ascii="Verdana" w:hAnsi="Verdana" w:cs="Calibri"/>
          <w:b/>
          <w:sz w:val="20"/>
          <w:szCs w:val="20"/>
          <w:lang w:val="en-US"/>
        </w:rPr>
        <w:t>.</w:t>
      </w:r>
    </w:p>
    <w:p w14:paraId="6054D766" w14:textId="77777777" w:rsidR="00600EF3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  <w:r w:rsidRPr="00AF57E5">
        <w:rPr>
          <w:rFonts w:ascii="Verdana" w:hAnsi="Verdana"/>
          <w:b/>
          <w:bCs/>
        </w:rPr>
        <w:t>2</w:t>
      </w:r>
      <w:r w:rsidRPr="00DB323D">
        <w:rPr>
          <w:rFonts w:ascii="Verdana" w:hAnsi="Verdana"/>
          <w:b/>
          <w:bCs/>
        </w:rPr>
        <w:t xml:space="preserve">.4. </w:t>
      </w:r>
      <w:r w:rsidRPr="00DB323D">
        <w:rPr>
          <w:rFonts w:ascii="Verdana" w:hAnsi="Verdana"/>
          <w:lang w:val="bg-BG"/>
        </w:rPr>
        <w:t xml:space="preserve">Фактурирането на дървесината се извършва по </w:t>
      </w:r>
      <w:proofErr w:type="spellStart"/>
      <w:r w:rsidRPr="00DB323D">
        <w:rPr>
          <w:rFonts w:ascii="Verdana" w:hAnsi="Verdana"/>
          <w:lang w:val="bg-BG"/>
        </w:rPr>
        <w:t>сортименти</w:t>
      </w:r>
      <w:proofErr w:type="spellEnd"/>
      <w:r w:rsidRPr="00DB323D">
        <w:rPr>
          <w:rFonts w:ascii="Verdana" w:hAnsi="Verdana"/>
          <w:lang w:val="bg-BG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въз</w:t>
      </w:r>
      <w:proofErr w:type="spellEnd"/>
      <w:r w:rsidRPr="00DB323D">
        <w:rPr>
          <w:rFonts w:ascii="Verdana" w:hAnsi="Verdana"/>
          <w:lang w:val="ru-RU"/>
        </w:rPr>
        <w:t xml:space="preserve"> основа на </w:t>
      </w:r>
      <w:proofErr w:type="spellStart"/>
      <w:r w:rsidRPr="00DB323D">
        <w:rPr>
          <w:rFonts w:ascii="Verdana" w:hAnsi="Verdana"/>
          <w:lang w:val="ru-RU"/>
        </w:rPr>
        <w:t>издадените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превозни</w:t>
      </w:r>
      <w:proofErr w:type="spellEnd"/>
      <w:r w:rsidRPr="00DB323D">
        <w:rPr>
          <w:rFonts w:ascii="Verdana" w:hAnsi="Verdana"/>
          <w:lang w:val="ru-RU"/>
        </w:rPr>
        <w:t xml:space="preserve"> </w:t>
      </w:r>
      <w:proofErr w:type="spellStart"/>
      <w:r w:rsidRPr="00DB323D">
        <w:rPr>
          <w:rFonts w:ascii="Verdana" w:hAnsi="Verdana"/>
          <w:lang w:val="ru-RU"/>
        </w:rPr>
        <w:t>билети</w:t>
      </w:r>
      <w:proofErr w:type="spellEnd"/>
      <w:r>
        <w:rPr>
          <w:rFonts w:ascii="Verdana" w:hAnsi="Verdana"/>
          <w:lang w:val="bg-BG"/>
        </w:rPr>
        <w:t>.</w:t>
      </w:r>
    </w:p>
    <w:p w14:paraId="31D848FC" w14:textId="77777777" w:rsidR="00600EF3" w:rsidRPr="00A356A4" w:rsidRDefault="00600EF3" w:rsidP="00600EF3">
      <w:pPr>
        <w:pStyle w:val="a5"/>
        <w:spacing w:after="0"/>
        <w:ind w:firstLine="708"/>
        <w:jc w:val="both"/>
        <w:rPr>
          <w:rFonts w:ascii="Verdana" w:hAnsi="Verdana"/>
          <w:lang w:val="bg-BG"/>
        </w:rPr>
      </w:pPr>
    </w:p>
    <w:p w14:paraId="5174B8B9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III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.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Преминаване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собствеността</w:t>
      </w:r>
      <w:proofErr w:type="spellEnd"/>
    </w:p>
    <w:p w14:paraId="05DF6E7F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3.</w:t>
      </w:r>
      <w:r w:rsidRPr="00AF57E5">
        <w:rPr>
          <w:rFonts w:ascii="Verdana" w:hAnsi="Verdana"/>
          <w:b/>
          <w:bCs/>
          <w:sz w:val="20"/>
          <w:szCs w:val="20"/>
        </w:rPr>
        <w:t xml:space="preserve">1.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Дървесината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преминава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собственост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Купувача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gramStart"/>
      <w:r w:rsidRPr="00AF57E5">
        <w:rPr>
          <w:rFonts w:ascii="Verdana" w:hAnsi="Verdana"/>
          <w:sz w:val="20"/>
          <w:szCs w:val="20"/>
          <w:lang w:val="ru-RU"/>
        </w:rPr>
        <w:t>в момента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заплащане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цената</w:t>
      </w:r>
      <w:proofErr w:type="spellEnd"/>
      <w:r>
        <w:rPr>
          <w:rFonts w:ascii="Verdana" w:hAnsi="Verdana"/>
          <w:sz w:val="20"/>
          <w:szCs w:val="20"/>
        </w:rPr>
        <w:t xml:space="preserve"> </w:t>
      </w:r>
      <w:proofErr w:type="spellStart"/>
      <w:r>
        <w:rPr>
          <w:rFonts w:ascii="Verdana" w:hAnsi="Verdana"/>
          <w:sz w:val="20"/>
          <w:szCs w:val="20"/>
        </w:rPr>
        <w:t>на</w:t>
      </w:r>
      <w:proofErr w:type="spellEnd"/>
      <w:r>
        <w:rPr>
          <w:rFonts w:ascii="Verdana" w:hAnsi="Verdana"/>
          <w:sz w:val="20"/>
          <w:szCs w:val="20"/>
        </w:rPr>
        <w:t xml:space="preserve"> 100%.</w:t>
      </w:r>
    </w:p>
    <w:p w14:paraId="679EB715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>IV</w:t>
      </w:r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.Права и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задължения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 xml:space="preserve"> на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  <w:lang w:val="ru-RU"/>
        </w:rPr>
        <w:t>страните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   </w:t>
      </w:r>
    </w:p>
    <w:p w14:paraId="4EE27C44" w14:textId="77777777" w:rsidR="00600EF3" w:rsidRPr="00F11FE4" w:rsidRDefault="00600EF3" w:rsidP="00600EF3">
      <w:pPr>
        <w:pStyle w:val="12"/>
        <w:tabs>
          <w:tab w:val="left" w:pos="567"/>
          <w:tab w:val="left" w:pos="851"/>
        </w:tabs>
        <w:spacing w:before="120" w:after="120" w:line="240" w:lineRule="auto"/>
        <w:ind w:left="0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color w:val="FF0000"/>
          <w:sz w:val="20"/>
          <w:szCs w:val="20"/>
          <w:lang w:eastAsia="zh-CN"/>
        </w:rPr>
        <w:tab/>
      </w:r>
      <w:r w:rsidRPr="00F11FE4">
        <w:rPr>
          <w:rFonts w:ascii="Verdana" w:hAnsi="Verdana"/>
          <w:b/>
          <w:sz w:val="20"/>
          <w:szCs w:val="20"/>
          <w:lang w:eastAsia="zh-CN"/>
        </w:rPr>
        <w:t>4.1.ПРОДАВАЧЪТ</w:t>
      </w:r>
      <w:r w:rsidRPr="00F11FE4">
        <w:rPr>
          <w:rFonts w:ascii="Verdana" w:eastAsia="Times New Roman" w:hAnsi="Verdana"/>
          <w:b/>
          <w:sz w:val="20"/>
          <w:szCs w:val="20"/>
          <w:lang w:eastAsia="zh-CN"/>
        </w:rPr>
        <w:t xml:space="preserve"> има право </w:t>
      </w:r>
      <w:r w:rsidRPr="00F11FE4">
        <w:rPr>
          <w:rFonts w:ascii="Verdana" w:eastAsia="Times New Roman" w:hAnsi="Verdana"/>
          <w:sz w:val="20"/>
          <w:szCs w:val="20"/>
          <w:lang w:eastAsia="zh-CN"/>
        </w:rPr>
        <w:t>д</w:t>
      </w:r>
      <w:r w:rsidRPr="00F11FE4">
        <w:rPr>
          <w:rFonts w:ascii="Verdana" w:hAnsi="Verdana"/>
          <w:sz w:val="20"/>
          <w:szCs w:val="20"/>
        </w:rPr>
        <w:t>а спре транспортирането на дървесината от временен склад при лоши метеорологични условия, както и при форсмажорни обстоятелства</w:t>
      </w:r>
      <w:r w:rsidRPr="00F11FE4">
        <w:rPr>
          <w:rFonts w:ascii="Verdana" w:eastAsia="Times New Roman" w:hAnsi="Verdana"/>
          <w:sz w:val="20"/>
          <w:szCs w:val="20"/>
          <w:lang w:eastAsia="bg-BG"/>
        </w:rPr>
        <w:t xml:space="preserve"> </w:t>
      </w:r>
      <w:r w:rsidRPr="00F11FE4">
        <w:rPr>
          <w:rFonts w:ascii="Verdana" w:hAnsi="Verdana"/>
          <w:sz w:val="20"/>
          <w:szCs w:val="20"/>
        </w:rPr>
        <w:t xml:space="preserve">по смисъла на § 1, т. 23 от Допълнителните разпоредби на Наредбата за условията и реда за възлагане изпълнението на дейности в горските територии – държавна и общинска собственост, и за ползването на дървесина и недървесни горски продукти (ДВ, бр. 96 от 2011 г.) </w:t>
      </w:r>
      <w:r w:rsidRPr="00F11FE4">
        <w:rPr>
          <w:rFonts w:ascii="Verdana" w:hAnsi="Verdana"/>
          <w:sz w:val="20"/>
          <w:szCs w:val="20"/>
          <w:lang w:val="en-US"/>
        </w:rPr>
        <w:t>(</w:t>
      </w:r>
      <w:r w:rsidRPr="00F11FE4">
        <w:rPr>
          <w:rFonts w:ascii="Verdana" w:hAnsi="Verdana"/>
          <w:sz w:val="20"/>
          <w:szCs w:val="20"/>
        </w:rPr>
        <w:t>Наредбата</w:t>
      </w:r>
      <w:r w:rsidRPr="00F11FE4">
        <w:rPr>
          <w:rFonts w:ascii="Verdana" w:hAnsi="Verdana"/>
          <w:sz w:val="20"/>
          <w:szCs w:val="20"/>
          <w:lang w:val="en-US"/>
        </w:rPr>
        <w:t>)</w:t>
      </w:r>
      <w:r w:rsidRPr="00F11FE4">
        <w:rPr>
          <w:rFonts w:ascii="Verdana" w:hAnsi="Verdana"/>
          <w:sz w:val="20"/>
          <w:szCs w:val="20"/>
        </w:rPr>
        <w:t xml:space="preserve">, като за този период КУПУВАЧЪТ не дължи неустойка. </w:t>
      </w:r>
    </w:p>
    <w:p w14:paraId="61C61C29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00"/>
        </w:tabs>
        <w:spacing w:before="120" w:after="0"/>
        <w:jc w:val="left"/>
        <w:rPr>
          <w:rFonts w:ascii="Verdana" w:hAnsi="Verdana"/>
          <w:b/>
          <w:sz w:val="20"/>
          <w:lang w:val="bg-BG" w:eastAsia="zh-CN"/>
        </w:rPr>
      </w:pPr>
      <w:r w:rsidRPr="00F11FE4">
        <w:rPr>
          <w:rFonts w:ascii="Verdana" w:hAnsi="Verdana"/>
          <w:b/>
          <w:sz w:val="20"/>
          <w:lang w:val="bg-BG" w:eastAsia="zh-CN"/>
        </w:rPr>
        <w:t xml:space="preserve">         4.2.П</w:t>
      </w:r>
      <w:r w:rsidRPr="00F11FE4">
        <w:rPr>
          <w:rFonts w:ascii="Verdana" w:hAnsi="Verdana"/>
          <w:b/>
          <w:sz w:val="20"/>
          <w:lang w:val="bg-BG"/>
        </w:rPr>
        <w:t>РОДАВАЧЪТ е длъжен да:</w:t>
      </w:r>
    </w:p>
    <w:p w14:paraId="08333A7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lastRenderedPageBreak/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1.</w:t>
      </w:r>
      <w:r w:rsidRPr="00F11FE4">
        <w:rPr>
          <w:rFonts w:ascii="Verdana" w:hAnsi="Verdana"/>
          <w:sz w:val="20"/>
          <w:lang w:val="bg-BG" w:eastAsia="zh-CN"/>
        </w:rPr>
        <w:t>О</w:t>
      </w:r>
      <w:r w:rsidRPr="00F11FE4">
        <w:rPr>
          <w:rFonts w:ascii="Verdana" w:hAnsi="Verdana"/>
          <w:sz w:val="20"/>
          <w:lang w:val="bg-BG"/>
        </w:rPr>
        <w:t>сигури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</w:t>
      </w:r>
      <w:r w:rsidRPr="00F11FE4">
        <w:rPr>
          <w:rFonts w:ascii="Verdana" w:hAnsi="Verdana"/>
          <w:sz w:val="20"/>
          <w:lang w:val="bg-BG" w:eastAsia="zh-CN"/>
        </w:rPr>
        <w:t xml:space="preserve">КУПУВАЧА достъп до местата на предаване на договореното количество дървесина с подходяща техника, съобразена с теренните условия, за товарене и транспортиране, за което </w:t>
      </w:r>
      <w:r w:rsidRPr="00F11FE4">
        <w:rPr>
          <w:rFonts w:ascii="Verdana" w:hAnsi="Verdana"/>
          <w:sz w:val="20"/>
          <w:lang w:val="ru-RU" w:eastAsia="zh-CN"/>
        </w:rPr>
        <w:t xml:space="preserve">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извършва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място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подписва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протокол. В случай, че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определените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за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транспортиране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трасета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касаят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преминаването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през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пътища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-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общинска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или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собственост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физически или юридически лица,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същите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се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поканват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да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присъстват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 на </w:t>
      </w:r>
      <w:proofErr w:type="spellStart"/>
      <w:r w:rsidRPr="00F11FE4">
        <w:rPr>
          <w:rFonts w:ascii="Verdana" w:hAnsi="Verdana"/>
          <w:sz w:val="20"/>
          <w:lang w:val="ru-RU" w:eastAsia="zh-CN"/>
        </w:rPr>
        <w:t>огледа</w:t>
      </w:r>
      <w:proofErr w:type="spellEnd"/>
      <w:r w:rsidRPr="00F11FE4">
        <w:rPr>
          <w:rFonts w:ascii="Verdana" w:hAnsi="Verdana"/>
          <w:sz w:val="20"/>
          <w:lang w:val="ru-RU" w:eastAsia="zh-CN"/>
        </w:rPr>
        <w:t xml:space="preserve">. </w:t>
      </w:r>
    </w:p>
    <w:p w14:paraId="3056E4D0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 w:eastAsia="zh-CN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2.</w:t>
      </w:r>
      <w:r w:rsidRPr="00F11FE4">
        <w:rPr>
          <w:rFonts w:ascii="Verdana" w:hAnsi="Verdana"/>
          <w:sz w:val="20"/>
          <w:lang w:val="bg-BG" w:eastAsia="zh-CN"/>
        </w:rPr>
        <w:t>Осигури</w:t>
      </w:r>
      <w:proofErr w:type="gramEnd"/>
      <w:r w:rsidRPr="00F11FE4">
        <w:rPr>
          <w:rFonts w:ascii="Verdana" w:hAnsi="Verdana"/>
          <w:sz w:val="20"/>
          <w:lang w:val="bg-BG" w:eastAsia="zh-CN"/>
        </w:rPr>
        <w:t xml:space="preserve"> свой упълномощен представител</w:t>
      </w:r>
      <w:r w:rsidRPr="00F11FE4">
        <w:rPr>
          <w:rFonts w:ascii="Verdana" w:hAnsi="Verdana"/>
          <w:sz w:val="20"/>
          <w:lang w:val="bg-BG"/>
        </w:rPr>
        <w:t xml:space="preserve"> за експедиране на дървесината и маркирането й с контролна горска марка в срок от 1 </w:t>
      </w:r>
      <w:r w:rsidRPr="00F11FE4">
        <w:rPr>
          <w:rFonts w:ascii="Verdana" w:hAnsi="Verdana"/>
          <w:sz w:val="20"/>
        </w:rPr>
        <w:t>(</w:t>
      </w:r>
      <w:r w:rsidRPr="00F11FE4">
        <w:rPr>
          <w:rFonts w:ascii="Verdana" w:hAnsi="Verdana"/>
          <w:sz w:val="20"/>
          <w:lang w:val="bg-BG"/>
        </w:rPr>
        <w:t>един</w:t>
      </w:r>
      <w:r w:rsidRPr="00F11FE4">
        <w:rPr>
          <w:rFonts w:ascii="Verdana" w:hAnsi="Verdana"/>
          <w:sz w:val="20"/>
        </w:rPr>
        <w:t>)</w:t>
      </w:r>
      <w:r w:rsidRPr="00F11FE4">
        <w:rPr>
          <w:rFonts w:ascii="Verdana" w:hAnsi="Verdana"/>
          <w:sz w:val="20"/>
          <w:lang w:val="bg-BG"/>
        </w:rPr>
        <w:t xml:space="preserve"> работен ден от получаването на известие от КУПУВАЧА по 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4.5</w:t>
      </w:r>
      <w:r w:rsidRPr="00F11FE4">
        <w:rPr>
          <w:rFonts w:ascii="Verdana" w:hAnsi="Verdana"/>
          <w:sz w:val="20"/>
          <w:lang w:val="bg-BG" w:eastAsia="zh-CN"/>
        </w:rPr>
        <w:t>.</w:t>
      </w:r>
      <w:r>
        <w:rPr>
          <w:rFonts w:ascii="Verdana" w:hAnsi="Verdana"/>
          <w:sz w:val="20"/>
          <w:lang w:val="bg-BG" w:eastAsia="zh-CN"/>
        </w:rPr>
        <w:t xml:space="preserve"> М.О.Л - …………………………………………..</w:t>
      </w:r>
    </w:p>
    <w:p w14:paraId="1094C387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  <w:lang w:eastAsia="zh-CN"/>
        </w:rPr>
        <w:tab/>
        <w:t>4.2.</w:t>
      </w:r>
      <w:proofErr w:type="gramStart"/>
      <w:r w:rsidRPr="00F11FE4">
        <w:rPr>
          <w:rFonts w:ascii="Verdana" w:hAnsi="Verdana"/>
          <w:sz w:val="20"/>
          <w:lang w:eastAsia="zh-CN"/>
        </w:rPr>
        <w:t>3.</w:t>
      </w:r>
      <w:r w:rsidRPr="00F11FE4">
        <w:rPr>
          <w:rFonts w:ascii="Verdana" w:hAnsi="Verdana"/>
          <w:sz w:val="20"/>
          <w:lang w:val="bg-BG"/>
        </w:rPr>
        <w:t>Издава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 КУПУВАЧА превозни билети до размера на заплатената дървесина. </w:t>
      </w:r>
    </w:p>
    <w:p w14:paraId="361DBBDB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4.</w:t>
      </w:r>
      <w:proofErr w:type="spellStart"/>
      <w:r w:rsidRPr="00F11FE4">
        <w:rPr>
          <w:rFonts w:ascii="Verdana" w:hAnsi="Verdana"/>
          <w:sz w:val="20"/>
          <w:szCs w:val="20"/>
        </w:rPr>
        <w:t>Уведоми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писмено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КУПУВАЧА в 3-дневен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настъпване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форсмажорните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обстоятелства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и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приложи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доказателства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а в </w:t>
      </w:r>
      <w:proofErr w:type="spellStart"/>
      <w:r w:rsidRPr="00F11FE4">
        <w:rPr>
          <w:rFonts w:ascii="Verdana" w:hAnsi="Verdana"/>
          <w:sz w:val="20"/>
          <w:szCs w:val="20"/>
        </w:rPr>
        <w:t>останалите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случаи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1. – в </w:t>
      </w:r>
      <w:proofErr w:type="spellStart"/>
      <w:r w:rsidRPr="00F11FE4">
        <w:rPr>
          <w:rFonts w:ascii="Verdana" w:hAnsi="Verdana"/>
          <w:sz w:val="20"/>
          <w:szCs w:val="20"/>
        </w:rPr>
        <w:t>срок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1 (</w:t>
      </w:r>
      <w:proofErr w:type="spellStart"/>
      <w:r w:rsidRPr="00F11FE4">
        <w:rPr>
          <w:rFonts w:ascii="Verdana" w:hAnsi="Verdana"/>
          <w:sz w:val="20"/>
          <w:szCs w:val="20"/>
        </w:rPr>
        <w:t>eдин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2DBC81AC" w14:textId="77777777" w:rsidR="00600EF3" w:rsidRPr="00F11FE4" w:rsidRDefault="00600EF3" w:rsidP="00600EF3">
      <w:pPr>
        <w:tabs>
          <w:tab w:val="left" w:pos="851"/>
        </w:tabs>
        <w:spacing w:after="0" w:line="240" w:lineRule="auto"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 w:eastAsia="zh-CN"/>
        </w:rPr>
        <w:t xml:space="preserve">       </w:t>
      </w:r>
      <w:r w:rsidRPr="00F11FE4">
        <w:rPr>
          <w:rFonts w:ascii="Verdana" w:hAnsi="Verdana"/>
          <w:sz w:val="20"/>
          <w:lang w:eastAsia="zh-CN"/>
        </w:rPr>
        <w:t>4.2.</w:t>
      </w:r>
      <w:proofErr w:type="gramStart"/>
      <w:r w:rsidRPr="00F11FE4">
        <w:rPr>
          <w:rFonts w:ascii="Verdana" w:hAnsi="Verdana"/>
          <w:sz w:val="20"/>
          <w:lang w:val="en-US" w:eastAsia="zh-CN"/>
        </w:rPr>
        <w:t>5</w:t>
      </w:r>
      <w:r w:rsidRPr="00F11FE4">
        <w:rPr>
          <w:rFonts w:ascii="Verdana" w:hAnsi="Verdana"/>
          <w:sz w:val="20"/>
          <w:lang w:eastAsia="zh-CN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Удължи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срока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в </w:t>
      </w:r>
      <w:proofErr w:type="spellStart"/>
      <w:r w:rsidRPr="00F11FE4">
        <w:rPr>
          <w:rFonts w:ascii="Verdana" w:hAnsi="Verdana"/>
          <w:sz w:val="20"/>
          <w:szCs w:val="20"/>
        </w:rPr>
        <w:t>случай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че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основание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1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временно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sz w:val="20"/>
          <w:szCs w:val="20"/>
        </w:rPr>
        <w:t>периода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преустановено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33C7776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1200"/>
        </w:tabs>
        <w:spacing w:after="0"/>
        <w:ind w:left="426"/>
        <w:jc w:val="both"/>
        <w:rPr>
          <w:rFonts w:ascii="Verdana" w:hAnsi="Verdana"/>
          <w:sz w:val="20"/>
          <w:lang w:val="bg-BG"/>
        </w:rPr>
      </w:pPr>
    </w:p>
    <w:p w14:paraId="063C950B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</w:rPr>
      </w:pPr>
      <w:r w:rsidRPr="00F11FE4">
        <w:rPr>
          <w:rFonts w:ascii="Verdana" w:hAnsi="Verdana"/>
          <w:b/>
          <w:sz w:val="20"/>
          <w:lang w:val="bg-BG"/>
        </w:rPr>
        <w:tab/>
        <w:t>4.3.КУПУВАЧЪТ има право да:</w:t>
      </w:r>
    </w:p>
    <w:p w14:paraId="5D2E8CAE" w14:textId="77777777" w:rsidR="00600EF3" w:rsidRPr="00F11FE4" w:rsidRDefault="00600EF3" w:rsidP="00600EF3">
      <w:pPr>
        <w:pStyle w:val="af4"/>
        <w:tabs>
          <w:tab w:val="left" w:pos="709"/>
          <w:tab w:val="left" w:pos="851"/>
          <w:tab w:val="left" w:pos="1276"/>
        </w:tabs>
        <w:spacing w:after="0"/>
        <w:jc w:val="left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 xml:space="preserve">        4.3.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заплатеното количества дървесина, съгласно договора. </w:t>
      </w:r>
    </w:p>
    <w:p w14:paraId="5DD7C634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2.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превозни билети за транспортиране на заплатената от него дървесина.</w:t>
      </w:r>
    </w:p>
    <w:p w14:paraId="39DB8E4F" w14:textId="77777777" w:rsidR="00600EF3" w:rsidRPr="00F11FE4" w:rsidRDefault="00600EF3" w:rsidP="00600EF3">
      <w:pPr>
        <w:pStyle w:val="af4"/>
        <w:tabs>
          <w:tab w:val="left" w:pos="0"/>
          <w:tab w:val="left" w:pos="540"/>
          <w:tab w:val="left" w:pos="851"/>
        </w:tabs>
        <w:spacing w:after="0"/>
        <w:ind w:right="-25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3.</w:t>
      </w:r>
      <w:r w:rsidRPr="00F11FE4">
        <w:rPr>
          <w:rFonts w:ascii="Verdana" w:hAnsi="Verdana"/>
          <w:sz w:val="20"/>
          <w:lang w:val="bg-BG"/>
        </w:rPr>
        <w:t>Получи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</w:t>
      </w:r>
      <w:r w:rsidRPr="00F11FE4">
        <w:rPr>
          <w:rFonts w:ascii="Verdana" w:hAnsi="Verdana"/>
          <w:sz w:val="20"/>
          <w:lang w:val="bg-BG" w:eastAsia="zh-CN"/>
        </w:rPr>
        <w:t xml:space="preserve">достъп за товарене и транспортиране на заплатената дървесина по договора, след подадена заявка до ПРОДАВАЧА, освен в случаите по </w:t>
      </w:r>
      <w:r w:rsidRPr="00F11FE4">
        <w:rPr>
          <w:rFonts w:ascii="Verdana" w:hAnsi="Verdana"/>
          <w:sz w:val="20"/>
          <w:lang w:val="bg-BG"/>
        </w:rPr>
        <w:t xml:space="preserve">т. </w:t>
      </w:r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1.</w:t>
      </w:r>
    </w:p>
    <w:p w14:paraId="36EF493D" w14:textId="77777777" w:rsidR="00600EF3" w:rsidRPr="00F11FE4" w:rsidRDefault="00600EF3" w:rsidP="00600EF3">
      <w:pPr>
        <w:pStyle w:val="af4"/>
        <w:tabs>
          <w:tab w:val="left" w:pos="540"/>
          <w:tab w:val="left" w:pos="567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4.3.</w:t>
      </w:r>
      <w:proofErr w:type="gramStart"/>
      <w:r w:rsidRPr="00F11FE4">
        <w:rPr>
          <w:rFonts w:ascii="Verdana" w:hAnsi="Verdana"/>
          <w:sz w:val="20"/>
        </w:rPr>
        <w:t>4.</w:t>
      </w:r>
      <w:r w:rsidRPr="00F11FE4">
        <w:rPr>
          <w:rFonts w:ascii="Verdana" w:hAnsi="Verdana"/>
          <w:sz w:val="20"/>
          <w:lang w:val="bg-BG"/>
        </w:rPr>
        <w:t>Да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направи рекламации и да претендира за възстановяване на заплатената сума, съгласно разпоредбите на Закона за защита на потребителите.</w:t>
      </w:r>
    </w:p>
    <w:p w14:paraId="14D96927" w14:textId="77777777" w:rsidR="00600EF3" w:rsidRPr="00F11FE4" w:rsidRDefault="00600EF3" w:rsidP="00600EF3">
      <w:pPr>
        <w:pStyle w:val="af4"/>
        <w:tabs>
          <w:tab w:val="left" w:pos="0"/>
        </w:tabs>
        <w:spacing w:after="0"/>
        <w:ind w:left="644" w:right="-25"/>
        <w:jc w:val="both"/>
        <w:rPr>
          <w:rFonts w:ascii="Verdana" w:hAnsi="Verdana"/>
          <w:sz w:val="20"/>
          <w:lang w:val="bg-BG"/>
        </w:rPr>
      </w:pPr>
    </w:p>
    <w:p w14:paraId="73A3B549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</w:tabs>
        <w:spacing w:after="0"/>
        <w:ind w:left="360"/>
        <w:jc w:val="left"/>
        <w:rPr>
          <w:rFonts w:ascii="Verdana" w:hAnsi="Verdana"/>
          <w:b/>
          <w:sz w:val="20"/>
          <w:lang w:val="bg-BG"/>
        </w:rPr>
      </w:pPr>
      <w:r w:rsidRPr="00F11FE4">
        <w:rPr>
          <w:rFonts w:ascii="Verdana" w:hAnsi="Verdana"/>
          <w:b/>
          <w:sz w:val="20"/>
          <w:lang w:eastAsia="zh-CN"/>
        </w:rPr>
        <w:t xml:space="preserve">    </w:t>
      </w:r>
      <w:r w:rsidRPr="00F11FE4">
        <w:rPr>
          <w:rFonts w:ascii="Verdana" w:hAnsi="Verdana"/>
          <w:b/>
          <w:sz w:val="20"/>
          <w:lang w:val="bg-BG" w:eastAsia="zh-CN"/>
        </w:rPr>
        <w:t xml:space="preserve">4.4.КУПУВАЧЪТ </w:t>
      </w:r>
      <w:r w:rsidRPr="00F11FE4">
        <w:rPr>
          <w:rFonts w:ascii="Verdana" w:hAnsi="Verdana"/>
          <w:b/>
          <w:sz w:val="20"/>
          <w:lang w:val="bg-BG"/>
        </w:rPr>
        <w:t xml:space="preserve">е длъжен да: </w:t>
      </w:r>
    </w:p>
    <w:p w14:paraId="6A6EB398" w14:textId="77777777" w:rsidR="00600EF3" w:rsidRPr="00F11FE4" w:rsidRDefault="00600EF3" w:rsidP="00600EF3">
      <w:pPr>
        <w:pStyle w:val="af4"/>
        <w:tabs>
          <w:tab w:val="left" w:pos="567"/>
          <w:tab w:val="left" w:pos="709"/>
          <w:tab w:val="left" w:pos="851"/>
          <w:tab w:val="left" w:pos="960"/>
          <w:tab w:val="left" w:pos="1200"/>
        </w:tabs>
        <w:spacing w:after="0"/>
        <w:jc w:val="both"/>
        <w:rPr>
          <w:rFonts w:ascii="Verdana" w:hAnsi="Verdana"/>
          <w:sz w:val="20"/>
          <w:lang w:val="bg-BG"/>
        </w:rPr>
      </w:pPr>
      <w:r w:rsidRPr="00F11FE4">
        <w:rPr>
          <w:rFonts w:ascii="Verdana" w:hAnsi="Verdana"/>
          <w:sz w:val="20"/>
        </w:rPr>
        <w:tab/>
        <w:t>4.4.</w:t>
      </w:r>
      <w:proofErr w:type="gramStart"/>
      <w:r w:rsidRPr="00F11FE4">
        <w:rPr>
          <w:rFonts w:ascii="Verdana" w:hAnsi="Verdana"/>
          <w:sz w:val="20"/>
        </w:rPr>
        <w:t>1.</w:t>
      </w:r>
      <w:r w:rsidRPr="00F11FE4">
        <w:rPr>
          <w:rFonts w:ascii="Verdana" w:hAnsi="Verdana"/>
          <w:sz w:val="20"/>
          <w:lang w:val="bg-BG"/>
        </w:rPr>
        <w:t>Заплати</w:t>
      </w:r>
      <w:proofErr w:type="gramEnd"/>
      <w:r w:rsidRPr="00F11FE4">
        <w:rPr>
          <w:rFonts w:ascii="Verdana" w:hAnsi="Verdana"/>
          <w:sz w:val="20"/>
          <w:lang w:val="bg-BG"/>
        </w:rPr>
        <w:t xml:space="preserve"> изцяло стойността на всички договорени асортименти и количества дървесина по договора. </w:t>
      </w:r>
    </w:p>
    <w:p w14:paraId="33ECB4A6" w14:textId="77777777" w:rsidR="00600EF3" w:rsidRPr="003456F9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b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3456F9">
        <w:rPr>
          <w:rFonts w:ascii="Verdana" w:hAnsi="Verdana"/>
          <w:b/>
          <w:sz w:val="20"/>
        </w:rPr>
        <w:t>4.4.</w:t>
      </w:r>
      <w:proofErr w:type="gramStart"/>
      <w:r w:rsidRPr="003456F9">
        <w:rPr>
          <w:rFonts w:ascii="Verdana" w:hAnsi="Verdana"/>
          <w:b/>
          <w:sz w:val="20"/>
          <w:lang w:val="en-US"/>
        </w:rPr>
        <w:t>2</w:t>
      </w:r>
      <w:r w:rsidRPr="003456F9">
        <w:rPr>
          <w:rFonts w:ascii="Verdana" w:hAnsi="Verdana"/>
          <w:b/>
          <w:sz w:val="20"/>
        </w:rPr>
        <w:t>.</w:t>
      </w:r>
      <w:proofErr w:type="spellStart"/>
      <w:r w:rsidRPr="003456F9">
        <w:rPr>
          <w:rFonts w:ascii="Verdana" w:hAnsi="Verdana"/>
          <w:b/>
          <w:sz w:val="20"/>
          <w:szCs w:val="20"/>
        </w:rPr>
        <w:t>Организира</w:t>
      </w:r>
      <w:proofErr w:type="spellEnd"/>
      <w:proofErr w:type="gram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транспортирането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заплатената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дървесина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за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своя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сметка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в </w:t>
      </w:r>
      <w:proofErr w:type="spellStart"/>
      <w:r w:rsidRPr="003456F9">
        <w:rPr>
          <w:rFonts w:ascii="Verdana" w:hAnsi="Verdana"/>
          <w:b/>
          <w:sz w:val="20"/>
          <w:szCs w:val="20"/>
        </w:rPr>
        <w:t>срок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</w:t>
      </w:r>
      <w:proofErr w:type="spellStart"/>
      <w:r w:rsidRPr="003456F9">
        <w:rPr>
          <w:rFonts w:ascii="Verdana" w:hAnsi="Verdana"/>
          <w:b/>
          <w:sz w:val="20"/>
          <w:szCs w:val="20"/>
        </w:rPr>
        <w:t>до</w:t>
      </w:r>
      <w:proofErr w:type="spellEnd"/>
      <w:r w:rsidRPr="003456F9">
        <w:rPr>
          <w:rFonts w:ascii="Verdana" w:hAnsi="Verdana"/>
          <w:b/>
          <w:sz w:val="20"/>
          <w:szCs w:val="20"/>
        </w:rPr>
        <w:t xml:space="preserve"> ……………. </w:t>
      </w:r>
    </w:p>
    <w:p w14:paraId="1ADB036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3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автомобилни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водещи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общинската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републиканската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мрежа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който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уврежда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горските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полските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пътища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преминава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през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земеделски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територии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независимо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начина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им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трайно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ползване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5F1E1148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4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Осигури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свой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упълномощен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представител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огледа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</w:t>
      </w:r>
      <w:r w:rsidRPr="00F11FE4">
        <w:rPr>
          <w:rFonts w:ascii="Verdana" w:hAnsi="Verdana"/>
          <w:sz w:val="20"/>
          <w:szCs w:val="20"/>
          <w:lang w:val="en-US"/>
        </w:rPr>
        <w:t>4.</w:t>
      </w:r>
      <w:r w:rsidRPr="00F11FE4">
        <w:rPr>
          <w:rFonts w:ascii="Verdana" w:hAnsi="Verdana"/>
          <w:sz w:val="20"/>
          <w:szCs w:val="20"/>
        </w:rPr>
        <w:t xml:space="preserve">2.1.,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всички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действия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1F89DDF6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5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Уведомява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най-малко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един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работен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ден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предварително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ПРОДАВАЧА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предстоящо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0714E1F0" w14:textId="77777777" w:rsidR="00600EF3" w:rsidRPr="00F11FE4" w:rsidRDefault="00600EF3" w:rsidP="00600EF3">
      <w:pPr>
        <w:tabs>
          <w:tab w:val="left" w:pos="567"/>
          <w:tab w:val="left" w:pos="851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sz w:val="20"/>
          <w:lang w:val="en-US"/>
        </w:rPr>
        <w:tab/>
      </w:r>
      <w:r w:rsidRPr="00F11FE4">
        <w:rPr>
          <w:rFonts w:ascii="Verdana" w:hAnsi="Verdana"/>
          <w:sz w:val="20"/>
        </w:rPr>
        <w:t>4.4.</w:t>
      </w:r>
      <w:proofErr w:type="gramStart"/>
      <w:r w:rsidRPr="00F11FE4">
        <w:rPr>
          <w:rFonts w:ascii="Verdana" w:hAnsi="Verdana"/>
          <w:sz w:val="20"/>
          <w:lang w:val="en-US"/>
        </w:rPr>
        <w:t>6</w:t>
      </w:r>
      <w:r w:rsidRPr="00F11FE4">
        <w:rPr>
          <w:rFonts w:ascii="Verdana" w:hAnsi="Verdana"/>
          <w:sz w:val="20"/>
        </w:rPr>
        <w:t>.</w:t>
      </w:r>
      <w:proofErr w:type="spellStart"/>
      <w:r w:rsidRPr="00F11FE4">
        <w:rPr>
          <w:rFonts w:ascii="Verdana" w:hAnsi="Verdana"/>
          <w:sz w:val="20"/>
          <w:szCs w:val="20"/>
        </w:rPr>
        <w:t>Спазва</w:t>
      </w:r>
      <w:proofErr w:type="spellEnd"/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предвидени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българското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законодателство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регламентиращи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транспортирането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дървесината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нормативните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изисквания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техническа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пожарна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безопасност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охрана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труда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опазване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обществената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инфраструктура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  <w:proofErr w:type="spellStart"/>
      <w:r w:rsidRPr="00F11FE4">
        <w:rPr>
          <w:rFonts w:ascii="Verdana" w:hAnsi="Verdana"/>
          <w:sz w:val="20"/>
          <w:szCs w:val="20"/>
        </w:rPr>
        <w:t>Същият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носи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отговорност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всякакви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злополуки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инциденти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предизвикани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него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както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нанесени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щети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. </w:t>
      </w:r>
    </w:p>
    <w:p w14:paraId="472C772C" w14:textId="77777777" w:rsidR="00600EF3" w:rsidRPr="00F11FE4" w:rsidRDefault="00600EF3" w:rsidP="00600EF3">
      <w:pPr>
        <w:tabs>
          <w:tab w:val="left" w:pos="567"/>
          <w:tab w:val="left" w:pos="709"/>
        </w:tabs>
        <w:spacing w:after="0" w:line="240" w:lineRule="auto"/>
        <w:contextualSpacing/>
        <w:jc w:val="both"/>
        <w:rPr>
          <w:rFonts w:ascii="Verdana" w:hAnsi="Verdana"/>
          <w:sz w:val="20"/>
          <w:szCs w:val="20"/>
        </w:rPr>
      </w:pPr>
      <w:r w:rsidRPr="00F11FE4">
        <w:rPr>
          <w:rFonts w:ascii="Verdana" w:hAnsi="Verdana"/>
          <w:b/>
          <w:sz w:val="20"/>
          <w:szCs w:val="20"/>
          <w:lang w:val="en-US"/>
        </w:rPr>
        <w:tab/>
      </w:r>
      <w:r w:rsidRPr="00F11FE4">
        <w:rPr>
          <w:rFonts w:ascii="Verdana" w:hAnsi="Verdana"/>
          <w:b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sz w:val="20"/>
          <w:szCs w:val="20"/>
        </w:rPr>
        <w:t>5.</w:t>
      </w:r>
      <w:r w:rsidRPr="00F11FE4">
        <w:rPr>
          <w:rFonts w:ascii="Verdana" w:hAnsi="Verdana"/>
          <w:sz w:val="20"/>
          <w:szCs w:val="20"/>
        </w:rPr>
        <w:t>Купувачът</w:t>
      </w:r>
      <w:proofErr w:type="gram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няма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прехвърля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трети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лица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правата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и </w:t>
      </w:r>
      <w:proofErr w:type="spellStart"/>
      <w:r w:rsidRPr="00F11FE4">
        <w:rPr>
          <w:rFonts w:ascii="Verdana" w:hAnsi="Verdana"/>
          <w:sz w:val="20"/>
          <w:szCs w:val="20"/>
        </w:rPr>
        <w:t>задълженията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FE4BBAA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Verdana" w:hAnsi="Verdana"/>
          <w:sz w:val="20"/>
          <w:szCs w:val="20"/>
          <w:lang w:val="ru-RU"/>
        </w:rPr>
      </w:pPr>
      <w:r w:rsidRPr="00F11FE4">
        <w:rPr>
          <w:rFonts w:ascii="Verdana" w:hAnsi="Verdana"/>
          <w:b/>
          <w:bCs/>
          <w:sz w:val="20"/>
          <w:szCs w:val="20"/>
          <w:lang w:val="en-US"/>
        </w:rPr>
        <w:t xml:space="preserve">   </w:t>
      </w:r>
      <w:r w:rsidRPr="00F11FE4">
        <w:rPr>
          <w:rFonts w:ascii="Verdana" w:hAnsi="Verdana"/>
          <w:b/>
          <w:bCs/>
          <w:sz w:val="20"/>
          <w:szCs w:val="20"/>
        </w:rPr>
        <w:t>4.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6.</w:t>
      </w:r>
      <w:r w:rsidRPr="00F11FE4">
        <w:rPr>
          <w:rFonts w:ascii="Verdana" w:hAnsi="Verdana"/>
          <w:bCs/>
          <w:sz w:val="20"/>
          <w:szCs w:val="20"/>
        </w:rPr>
        <w:t>Преди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подписване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настоящия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к</w:t>
      </w:r>
      <w:r w:rsidRPr="00F11FE4">
        <w:rPr>
          <w:rFonts w:ascii="Verdana" w:hAnsi="Verdana"/>
          <w:sz w:val="20"/>
          <w:szCs w:val="20"/>
        </w:rPr>
        <w:t>упувачът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внася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договора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размер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5% (</w:t>
      </w:r>
      <w:proofErr w:type="spellStart"/>
      <w:r w:rsidRPr="00F11FE4">
        <w:rPr>
          <w:rFonts w:ascii="Verdana" w:hAnsi="Verdana"/>
          <w:sz w:val="20"/>
          <w:szCs w:val="20"/>
        </w:rPr>
        <w:t>пет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процента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) </w:t>
      </w:r>
      <w:proofErr w:type="spellStart"/>
      <w:r w:rsidRPr="00F11FE4">
        <w:rPr>
          <w:rFonts w:ascii="Verdana" w:hAnsi="Verdana"/>
          <w:sz w:val="20"/>
          <w:szCs w:val="20"/>
        </w:rPr>
        <w:t>от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цената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т. 2.1., а именно.....................................................................................................</w:t>
      </w:r>
      <w:r w:rsidR="004321F7" w:rsidRPr="004321F7">
        <w:rPr>
          <w:rFonts w:ascii="Verdana" w:hAnsi="Verdana"/>
          <w:b/>
          <w:sz w:val="20"/>
          <w:szCs w:val="20"/>
          <w:lang w:val="bg-BG"/>
        </w:rPr>
        <w:t>евро</w:t>
      </w:r>
      <w:r w:rsidRPr="00F11FE4">
        <w:rPr>
          <w:rFonts w:ascii="Verdana" w:hAnsi="Verdana"/>
          <w:sz w:val="20"/>
          <w:szCs w:val="20"/>
        </w:rPr>
        <w:t>.(.....</w:t>
      </w:r>
      <w:r w:rsidRPr="00F11FE4">
        <w:rPr>
          <w:rFonts w:ascii="Verdana" w:hAnsi="Verdana"/>
          <w:sz w:val="20"/>
          <w:szCs w:val="20"/>
          <w:lang w:val="ru-RU"/>
        </w:rPr>
        <w:t>........................................</w:t>
      </w:r>
      <w:r w:rsidRPr="00F11FE4">
        <w:rPr>
          <w:rFonts w:ascii="Verdana" w:hAnsi="Verdana"/>
          <w:sz w:val="20"/>
          <w:szCs w:val="20"/>
        </w:rPr>
        <w:t>.....................)</w:t>
      </w:r>
      <w:r w:rsidRPr="00F11FE4">
        <w:rPr>
          <w:rFonts w:ascii="Verdana" w:hAnsi="Verdana"/>
          <w:sz w:val="20"/>
          <w:szCs w:val="20"/>
          <w:lang w:val="ru-RU"/>
        </w:rPr>
        <w:t>.</w:t>
      </w:r>
    </w:p>
    <w:p w14:paraId="550012B7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  <w:lang w:val="en-US"/>
        </w:rPr>
      </w:pPr>
      <w:proofErr w:type="spellStart"/>
      <w:r w:rsidRPr="00F11FE4">
        <w:rPr>
          <w:rFonts w:ascii="Verdana" w:hAnsi="Verdana"/>
          <w:sz w:val="20"/>
          <w:szCs w:val="20"/>
        </w:rPr>
        <w:t>Гаранцията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sz w:val="20"/>
          <w:szCs w:val="20"/>
        </w:rPr>
        <w:t xml:space="preserve"> е </w:t>
      </w:r>
      <w:proofErr w:type="spellStart"/>
      <w:r w:rsidRPr="00F11FE4">
        <w:rPr>
          <w:rFonts w:ascii="Verdana" w:hAnsi="Verdana"/>
          <w:sz w:val="20"/>
          <w:szCs w:val="20"/>
        </w:rPr>
        <w:t>представена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избор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купувача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във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вид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>:</w:t>
      </w:r>
    </w:p>
    <w:p w14:paraId="7EDAEBE4" w14:textId="77777777" w:rsidR="00600EF3" w:rsidRPr="00BC165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b/>
          <w:bCs/>
          <w:noProof/>
          <w:sz w:val="20"/>
          <w:szCs w:val="20"/>
          <w:lang w:val="en-US" w:eastAsia="zh-CN"/>
        </w:rPr>
      </w:pPr>
      <w:proofErr w:type="spellStart"/>
      <w:r w:rsidRPr="00F11FE4">
        <w:rPr>
          <w:rFonts w:ascii="Verdana" w:hAnsi="Verdana"/>
          <w:sz w:val="20"/>
          <w:szCs w:val="20"/>
        </w:rPr>
        <w:t>парична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сума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внесена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по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сметка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 xml:space="preserve">: </w:t>
      </w:r>
      <w:r>
        <w:rPr>
          <w:rFonts w:ascii="Verdana" w:hAnsi="Verdana"/>
          <w:b/>
          <w:bCs/>
          <w:noProof/>
          <w:sz w:val="20"/>
          <w:szCs w:val="20"/>
          <w:lang w:val="en-US" w:eastAsia="zh-CN"/>
        </w:rPr>
        <w:t>IBAN:………………………………………………</w:t>
      </w:r>
    </w:p>
    <w:p w14:paraId="2F987BDF" w14:textId="77777777" w:rsidR="00600EF3" w:rsidRPr="00F11FE4" w:rsidRDefault="00600EF3" w:rsidP="00600EF3">
      <w:pPr>
        <w:autoSpaceDE w:val="0"/>
        <w:autoSpaceDN w:val="0"/>
        <w:adjustRightInd w:val="0"/>
        <w:spacing w:after="0" w:line="240" w:lineRule="auto"/>
        <w:rPr>
          <w:rFonts w:ascii="Verdana" w:hAnsi="Verdana"/>
          <w:sz w:val="20"/>
          <w:szCs w:val="20"/>
        </w:rPr>
      </w:pPr>
      <w:proofErr w:type="spellStart"/>
      <w:r w:rsidRPr="00F11FE4">
        <w:rPr>
          <w:rFonts w:ascii="Verdana" w:hAnsi="Verdana"/>
          <w:sz w:val="20"/>
          <w:szCs w:val="20"/>
        </w:rPr>
        <w:t>банкова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гаранция</w:t>
      </w:r>
      <w:proofErr w:type="spellEnd"/>
      <w:r w:rsidRPr="00F11FE4">
        <w:rPr>
          <w:rFonts w:ascii="Verdana" w:hAnsi="Verdana"/>
          <w:sz w:val="20"/>
          <w:szCs w:val="20"/>
        </w:rPr>
        <w:t xml:space="preserve">, </w:t>
      </w:r>
      <w:proofErr w:type="spellStart"/>
      <w:r w:rsidRPr="00F11FE4">
        <w:rPr>
          <w:rFonts w:ascii="Verdana" w:hAnsi="Verdana"/>
          <w:sz w:val="20"/>
          <w:szCs w:val="20"/>
        </w:rPr>
        <w:t>учредена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sz w:val="20"/>
          <w:szCs w:val="20"/>
        </w:rPr>
        <w:t>полза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на</w:t>
      </w:r>
      <w:proofErr w:type="spellEnd"/>
      <w:r w:rsidRPr="00F11FE4">
        <w:rPr>
          <w:rFonts w:ascii="Verdana" w:hAnsi="Verdana"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sz w:val="20"/>
          <w:szCs w:val="20"/>
        </w:rPr>
        <w:t>продавача</w:t>
      </w:r>
      <w:proofErr w:type="spellEnd"/>
      <w:r w:rsidRPr="00F11FE4">
        <w:rPr>
          <w:rFonts w:ascii="Verdana" w:hAnsi="Verdana"/>
          <w:sz w:val="20"/>
          <w:szCs w:val="20"/>
        </w:rPr>
        <w:t>.</w:t>
      </w:r>
    </w:p>
    <w:p w14:paraId="07D4DF2D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  <w:r w:rsidRPr="00F11FE4">
        <w:rPr>
          <w:rFonts w:ascii="Verdana" w:hAnsi="Verdana"/>
          <w:b/>
          <w:bCs/>
          <w:sz w:val="20"/>
          <w:szCs w:val="20"/>
        </w:rPr>
        <w:t>4.6.</w:t>
      </w:r>
      <w:proofErr w:type="gramStart"/>
      <w:r w:rsidRPr="00F11FE4">
        <w:rPr>
          <w:rFonts w:ascii="Verdana" w:hAnsi="Verdana"/>
          <w:b/>
          <w:bCs/>
          <w:sz w:val="20"/>
          <w:szCs w:val="20"/>
        </w:rPr>
        <w:t>1.</w:t>
      </w:r>
      <w:r w:rsidRPr="00F11FE4">
        <w:rPr>
          <w:rFonts w:ascii="Verdana" w:hAnsi="Verdana"/>
          <w:bCs/>
          <w:sz w:val="20"/>
          <w:szCs w:val="20"/>
        </w:rPr>
        <w:t>Гаранцията</w:t>
      </w:r>
      <w:proofErr w:type="gram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освобождава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изпълнение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договорните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задължения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в </w:t>
      </w:r>
      <w:proofErr w:type="spellStart"/>
      <w:r w:rsidRPr="00F11FE4">
        <w:rPr>
          <w:rFonts w:ascii="Verdana" w:hAnsi="Verdana"/>
          <w:bCs/>
          <w:sz w:val="20"/>
          <w:szCs w:val="20"/>
        </w:rPr>
        <w:t>срок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10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дни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след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окончателно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приемане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на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извършената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работа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с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приемо-предавателни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протоколи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за</w:t>
      </w:r>
      <w:proofErr w:type="spellEnd"/>
      <w:r w:rsidRPr="00F11FE4">
        <w:rPr>
          <w:rFonts w:ascii="Verdana" w:hAnsi="Verdana"/>
          <w:bCs/>
          <w:sz w:val="20"/>
          <w:szCs w:val="20"/>
        </w:rPr>
        <w:t xml:space="preserve"> </w:t>
      </w:r>
      <w:proofErr w:type="spellStart"/>
      <w:r w:rsidRPr="00F11FE4">
        <w:rPr>
          <w:rFonts w:ascii="Verdana" w:hAnsi="Verdana"/>
          <w:bCs/>
          <w:sz w:val="20"/>
          <w:szCs w:val="20"/>
        </w:rPr>
        <w:t>обекта</w:t>
      </w:r>
      <w:proofErr w:type="spellEnd"/>
      <w:r w:rsidRPr="00F11FE4">
        <w:rPr>
          <w:rFonts w:ascii="Verdana" w:hAnsi="Verdana"/>
          <w:bCs/>
          <w:sz w:val="20"/>
          <w:szCs w:val="20"/>
        </w:rPr>
        <w:t>.</w:t>
      </w:r>
    </w:p>
    <w:p w14:paraId="0C826791" w14:textId="77777777" w:rsidR="00600EF3" w:rsidRPr="00F11FE4" w:rsidRDefault="00600EF3" w:rsidP="00600EF3">
      <w:pPr>
        <w:spacing w:after="0"/>
        <w:ind w:firstLine="708"/>
        <w:jc w:val="both"/>
        <w:rPr>
          <w:rFonts w:ascii="Verdana" w:hAnsi="Verdana"/>
          <w:bCs/>
          <w:sz w:val="20"/>
          <w:szCs w:val="20"/>
        </w:rPr>
      </w:pPr>
    </w:p>
    <w:p w14:paraId="01CBCB3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0"/>
        <w:ind w:left="64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V.</w:t>
      </w:r>
      <w:r w:rsidRPr="00477641">
        <w:rPr>
          <w:rFonts w:ascii="Verdana" w:hAnsi="Verdana"/>
          <w:b/>
          <w:sz w:val="20"/>
          <w:u w:val="single"/>
          <w:lang w:val="bg-BG"/>
        </w:rPr>
        <w:t>САНКЦИИ И НЕУСТОЙКИ</w:t>
      </w:r>
    </w:p>
    <w:p w14:paraId="023FD6E6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6623E7D5" w14:textId="77777777" w:rsidR="00600EF3" w:rsidRPr="00477641" w:rsidRDefault="00600EF3" w:rsidP="00600EF3">
      <w:pPr>
        <w:spacing w:after="0"/>
        <w:jc w:val="both"/>
        <w:rPr>
          <w:rFonts w:ascii="Verdana" w:hAnsi="Verdana"/>
          <w:sz w:val="20"/>
          <w:szCs w:val="20"/>
          <w:lang w:val="en-US"/>
        </w:rPr>
      </w:pPr>
      <w:r>
        <w:rPr>
          <w:rFonts w:ascii="Verdana" w:hAnsi="Verdana"/>
          <w:sz w:val="20"/>
          <w:szCs w:val="20"/>
          <w:lang w:val="en-US"/>
        </w:rPr>
        <w:t xml:space="preserve">    </w:t>
      </w:r>
      <w:r w:rsidRPr="00477641">
        <w:rPr>
          <w:rFonts w:ascii="Verdana" w:hAnsi="Verdana"/>
          <w:sz w:val="20"/>
          <w:szCs w:val="20"/>
          <w:lang w:val="en-US"/>
        </w:rPr>
        <w:t>5.</w:t>
      </w:r>
      <w:proofErr w:type="gramStart"/>
      <w:r w:rsidRPr="00477641">
        <w:rPr>
          <w:rFonts w:ascii="Verdana" w:hAnsi="Verdana"/>
          <w:sz w:val="20"/>
          <w:szCs w:val="20"/>
          <w:lang w:val="en-US"/>
        </w:rPr>
        <w:t>1.</w:t>
      </w:r>
      <w:proofErr w:type="spellStart"/>
      <w:r w:rsidRPr="00477641">
        <w:rPr>
          <w:rFonts w:ascii="Verdana" w:hAnsi="Verdana"/>
          <w:sz w:val="20"/>
          <w:szCs w:val="20"/>
        </w:rPr>
        <w:t>Страните</w:t>
      </w:r>
      <w:proofErr w:type="spellEnd"/>
      <w:proofErr w:type="gram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неустойки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задълженията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ако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дължи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форсмажорни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обстоятелства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смисъла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§ 1, т. 23 </w:t>
      </w:r>
      <w:proofErr w:type="spellStart"/>
      <w:r w:rsidRPr="00477641">
        <w:rPr>
          <w:rFonts w:ascii="Verdana" w:hAnsi="Verdana"/>
          <w:sz w:val="20"/>
          <w:szCs w:val="20"/>
        </w:rPr>
        <w:t>от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допълнителните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разпоредби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Наредбата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както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и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реституционни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претенции</w:t>
      </w:r>
      <w:proofErr w:type="spellEnd"/>
      <w:r w:rsidRPr="00477641">
        <w:rPr>
          <w:rFonts w:ascii="Verdana" w:hAnsi="Verdana"/>
          <w:sz w:val="20"/>
          <w:szCs w:val="20"/>
        </w:rPr>
        <w:t xml:space="preserve">, </w:t>
      </w:r>
      <w:proofErr w:type="spellStart"/>
      <w:r w:rsidRPr="00477641">
        <w:rPr>
          <w:rFonts w:ascii="Verdana" w:hAnsi="Verdana"/>
          <w:sz w:val="20"/>
          <w:szCs w:val="20"/>
        </w:rPr>
        <w:t>възникнали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след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сключването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договора</w:t>
      </w:r>
      <w:proofErr w:type="spellEnd"/>
      <w:r w:rsidRPr="00477641">
        <w:rPr>
          <w:rFonts w:ascii="Verdana" w:hAnsi="Verdana"/>
          <w:sz w:val="20"/>
          <w:szCs w:val="20"/>
        </w:rPr>
        <w:t xml:space="preserve">, в </w:t>
      </w:r>
      <w:proofErr w:type="spellStart"/>
      <w:r w:rsidRPr="00477641">
        <w:rPr>
          <w:rFonts w:ascii="Verdana" w:hAnsi="Verdana"/>
          <w:sz w:val="20"/>
          <w:szCs w:val="20"/>
        </w:rPr>
        <w:t>резултат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на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които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неговото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изпълнение</w:t>
      </w:r>
      <w:proofErr w:type="spellEnd"/>
      <w:r w:rsidRPr="00477641">
        <w:rPr>
          <w:rFonts w:ascii="Verdana" w:hAnsi="Verdana"/>
          <w:sz w:val="20"/>
          <w:szCs w:val="20"/>
        </w:rPr>
        <w:t xml:space="preserve"> е </w:t>
      </w:r>
      <w:proofErr w:type="spellStart"/>
      <w:r w:rsidRPr="00477641">
        <w:rPr>
          <w:rFonts w:ascii="Verdana" w:hAnsi="Verdana"/>
          <w:sz w:val="20"/>
          <w:szCs w:val="20"/>
        </w:rPr>
        <w:t>обективно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 </w:t>
      </w:r>
      <w:proofErr w:type="spellStart"/>
      <w:r w:rsidRPr="00477641">
        <w:rPr>
          <w:rFonts w:ascii="Verdana" w:hAnsi="Verdana"/>
          <w:sz w:val="20"/>
          <w:szCs w:val="20"/>
        </w:rPr>
        <w:t>невъзможно</w:t>
      </w:r>
      <w:proofErr w:type="spellEnd"/>
      <w:r w:rsidRPr="00477641">
        <w:rPr>
          <w:rFonts w:ascii="Verdana" w:hAnsi="Verdana"/>
          <w:sz w:val="20"/>
          <w:szCs w:val="20"/>
        </w:rPr>
        <w:t xml:space="preserve">. </w:t>
      </w:r>
    </w:p>
    <w:p w14:paraId="0A81C2A6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 w:eastAsia="bg-BG"/>
        </w:rPr>
      </w:pPr>
      <w:r>
        <w:rPr>
          <w:rFonts w:ascii="Verdana" w:hAnsi="Verdana"/>
          <w:sz w:val="20"/>
          <w:lang w:eastAsia="bg-BG"/>
        </w:rPr>
        <w:t xml:space="preserve">    </w:t>
      </w:r>
      <w:r w:rsidRPr="00477641">
        <w:rPr>
          <w:rFonts w:ascii="Verdana" w:hAnsi="Verdana"/>
          <w:sz w:val="20"/>
          <w:lang w:eastAsia="bg-BG"/>
        </w:rPr>
        <w:t>5.2</w:t>
      </w:r>
      <w:r w:rsidRPr="00477641">
        <w:rPr>
          <w:rFonts w:ascii="Verdana" w:hAnsi="Verdana"/>
          <w:sz w:val="20"/>
          <w:lang w:val="bg-BG" w:eastAsia="bg-BG"/>
        </w:rPr>
        <w:t>. ПРОДАВАЧЪТ дължи на КУПУВАЧА неустойка за виновно неизпълнение на следните задължения:</w:t>
      </w:r>
    </w:p>
    <w:p w14:paraId="2F15183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</w:rPr>
      </w:pPr>
      <w:r>
        <w:rPr>
          <w:rFonts w:ascii="Verdana" w:hAnsi="Verdana"/>
          <w:sz w:val="20"/>
        </w:rPr>
        <w:t xml:space="preserve">   </w:t>
      </w:r>
      <w:r w:rsidRPr="00477641">
        <w:rPr>
          <w:rFonts w:ascii="Verdana" w:hAnsi="Verdana"/>
          <w:sz w:val="20"/>
        </w:rPr>
        <w:t xml:space="preserve"> 5.2.</w:t>
      </w:r>
      <w:proofErr w:type="gramStart"/>
      <w:r w:rsidRPr="00477641">
        <w:rPr>
          <w:rFonts w:ascii="Verdana" w:hAnsi="Verdana"/>
          <w:sz w:val="20"/>
        </w:rPr>
        <w:t>1.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2.1. в срок по-дълъг от 10 дни – неустойка в размер, равен на 5 на сто от стойността </w:t>
      </w:r>
      <w:r w:rsidRPr="00477641">
        <w:rPr>
          <w:rFonts w:ascii="Verdana" w:hAnsi="Verdana"/>
          <w:sz w:val="20"/>
          <w:lang w:val="bg-BG"/>
        </w:rPr>
        <w:lastRenderedPageBreak/>
        <w:t>на наличната на склад дървесина;</w:t>
      </w:r>
    </w:p>
    <w:p w14:paraId="574E115A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5.2.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2.2.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2.3. – неустойка в размер, равен на 5 на сто от стойността на заявеното за транспортиране количество дървесина по реда на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4.5., за което не е изпълнено задължението.</w:t>
      </w:r>
    </w:p>
    <w:p w14:paraId="68FC85B5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3.</w:t>
      </w:r>
      <w:r w:rsidRPr="00477641">
        <w:rPr>
          <w:rFonts w:ascii="Verdana" w:hAnsi="Verdana"/>
          <w:sz w:val="20"/>
          <w:lang w:val="bg-BG"/>
        </w:rPr>
        <w:t>КУПУВАЧЪТ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дължи неустойка на ПРОДАВАЧА при виновно неизпълнение на задълженията по т.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4.1. и 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в размер на гаранцията за изпълнение на договора. </w:t>
      </w:r>
    </w:p>
    <w:p w14:paraId="3AA24CB1" w14:textId="77777777" w:rsidR="00600EF3" w:rsidRPr="00477641" w:rsidRDefault="00600EF3" w:rsidP="00600EF3">
      <w:pPr>
        <w:pStyle w:val="af4"/>
        <w:tabs>
          <w:tab w:val="left" w:pos="567"/>
          <w:tab w:val="left" w:pos="709"/>
          <w:tab w:val="left" w:pos="1134"/>
        </w:tabs>
        <w:spacing w:after="0"/>
        <w:jc w:val="both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  </w:t>
      </w:r>
      <w:r w:rsidRPr="00477641">
        <w:rPr>
          <w:rFonts w:ascii="Verdana" w:hAnsi="Verdana"/>
          <w:sz w:val="20"/>
        </w:rPr>
        <w:t>5.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При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неспазване на срока за транспортиране по т. </w:t>
      </w:r>
      <w:r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КУПУВАЧЪТ дължи на ПРОДАВАЧА магазинаж в размер на 0,3 на сто от стойността на </w:t>
      </w:r>
      <w:proofErr w:type="spellStart"/>
      <w:r w:rsidRPr="00477641">
        <w:rPr>
          <w:rFonts w:ascii="Verdana" w:hAnsi="Verdana"/>
          <w:sz w:val="20"/>
          <w:lang w:val="bg-BG"/>
        </w:rPr>
        <w:t>нетранспортираната</w:t>
      </w:r>
      <w:proofErr w:type="spellEnd"/>
      <w:r w:rsidRPr="00477641">
        <w:rPr>
          <w:rFonts w:ascii="Verdana" w:hAnsi="Verdana"/>
          <w:sz w:val="20"/>
          <w:lang w:val="bg-BG"/>
        </w:rPr>
        <w:t xml:space="preserve"> дървесина на ден, но не повече от 10 на сто от стойността на същата. </w:t>
      </w:r>
      <w:r w:rsidRPr="00477641">
        <w:rPr>
          <w:rFonts w:ascii="Verdana" w:hAnsi="Verdana"/>
          <w:sz w:val="20"/>
          <w:lang w:val="bg-BG"/>
        </w:rPr>
        <w:tab/>
      </w:r>
    </w:p>
    <w:p w14:paraId="7F64F744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134"/>
        </w:tabs>
        <w:spacing w:after="0"/>
        <w:ind w:firstLine="426"/>
        <w:jc w:val="both"/>
        <w:rPr>
          <w:rFonts w:ascii="Verdana" w:hAnsi="Verdana"/>
          <w:sz w:val="20"/>
          <w:lang w:val="bg-BG"/>
        </w:rPr>
      </w:pPr>
    </w:p>
    <w:p w14:paraId="5F6EEB28" w14:textId="77777777" w:rsidR="00600EF3" w:rsidRPr="00477641" w:rsidRDefault="00600EF3" w:rsidP="00600EF3">
      <w:pPr>
        <w:pStyle w:val="af4"/>
        <w:tabs>
          <w:tab w:val="left" w:pos="709"/>
          <w:tab w:val="left" w:pos="851"/>
        </w:tabs>
        <w:spacing w:after="100" w:afterAutospacing="1"/>
        <w:ind w:left="284" w:firstLine="426"/>
        <w:jc w:val="left"/>
        <w:outlineLvl w:val="0"/>
        <w:rPr>
          <w:rFonts w:ascii="Verdana" w:hAnsi="Verdana"/>
          <w:b/>
          <w:sz w:val="20"/>
          <w:u w:val="single"/>
          <w:lang w:val="bg-BG"/>
        </w:rPr>
      </w:pPr>
      <w:r w:rsidRPr="00477641">
        <w:rPr>
          <w:rFonts w:ascii="Verdana" w:hAnsi="Verdana"/>
          <w:b/>
          <w:sz w:val="20"/>
          <w:u w:val="single"/>
        </w:rPr>
        <w:t>VI.</w:t>
      </w:r>
      <w:r w:rsidRPr="00477641">
        <w:rPr>
          <w:rFonts w:ascii="Verdana" w:hAnsi="Verdana"/>
          <w:b/>
          <w:sz w:val="20"/>
          <w:u w:val="single"/>
          <w:lang w:val="bg-BG"/>
        </w:rPr>
        <w:t>ПРЕКРАТЯВАНЕ НА ДОГОВОРА</w:t>
      </w:r>
    </w:p>
    <w:p w14:paraId="3D40365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1080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ab/>
        <w:t>6.</w:t>
      </w:r>
      <w:r w:rsidRPr="00477641">
        <w:rPr>
          <w:rFonts w:ascii="Verdana" w:hAnsi="Verdana"/>
          <w:sz w:val="20"/>
          <w:lang w:val="bg-BG"/>
        </w:rPr>
        <w:t xml:space="preserve"> Договорът се прекратява:</w:t>
      </w:r>
    </w:p>
    <w:p w14:paraId="6370CA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6.1.</w:t>
      </w:r>
      <w:r w:rsidRPr="00477641">
        <w:rPr>
          <w:rFonts w:ascii="Verdana" w:hAnsi="Verdana"/>
          <w:sz w:val="20"/>
          <w:lang w:val="bg-BG"/>
        </w:rPr>
        <w:t>с изтичане на срока му;</w:t>
      </w:r>
    </w:p>
    <w:p w14:paraId="79285EFE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  <w:tab w:val="left" w:pos="1080"/>
        </w:tabs>
        <w:spacing w:after="0"/>
        <w:ind w:left="360"/>
        <w:jc w:val="left"/>
        <w:rPr>
          <w:rFonts w:ascii="Verdana" w:hAnsi="Verdana"/>
          <w:sz w:val="20"/>
          <w:lang w:val="bg-BG"/>
        </w:rPr>
      </w:pPr>
      <w:r>
        <w:rPr>
          <w:rFonts w:ascii="Verdana" w:hAnsi="Verdana"/>
          <w:sz w:val="20"/>
        </w:rPr>
        <w:t xml:space="preserve">  </w:t>
      </w:r>
      <w:r w:rsidRPr="00477641">
        <w:rPr>
          <w:rFonts w:ascii="Verdana" w:hAnsi="Verdana"/>
          <w:sz w:val="20"/>
        </w:rPr>
        <w:t>6.</w:t>
      </w:r>
      <w:proofErr w:type="gramStart"/>
      <w:r w:rsidRPr="00477641">
        <w:rPr>
          <w:rFonts w:ascii="Verdana" w:hAnsi="Verdana"/>
          <w:sz w:val="20"/>
        </w:rPr>
        <w:t>2.</w:t>
      </w:r>
      <w:r w:rsidRPr="00477641">
        <w:rPr>
          <w:rFonts w:ascii="Verdana" w:hAnsi="Verdana"/>
          <w:sz w:val="20"/>
          <w:lang w:val="bg-BG"/>
        </w:rPr>
        <w:t>по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взаимно съгласие на страните, изразено в писмена форма;</w:t>
      </w:r>
    </w:p>
    <w:p w14:paraId="1CD1259F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left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6.3.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страна на КУПУВАЧА, представено по надлежния ред, при виновно неизпълнение на</w:t>
      </w:r>
      <w:r w:rsidRPr="00477641">
        <w:rPr>
          <w:rFonts w:ascii="Verdana" w:hAnsi="Verdana"/>
          <w:sz w:val="20"/>
        </w:rPr>
        <w:t xml:space="preserve"> </w:t>
      </w:r>
      <w:r w:rsidRPr="00477641">
        <w:rPr>
          <w:rFonts w:ascii="Verdana" w:hAnsi="Verdana"/>
          <w:sz w:val="20"/>
          <w:lang w:val="bg-BG"/>
        </w:rPr>
        <w:t>т.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2.2 от задълженията на ПРОДАВАЧА в срока на действие на договора.</w:t>
      </w:r>
    </w:p>
    <w:p w14:paraId="1E9CF53E" w14:textId="77777777" w:rsidR="00600EF3" w:rsidRPr="00477641" w:rsidRDefault="00600EF3" w:rsidP="00600EF3">
      <w:pPr>
        <w:pStyle w:val="af4"/>
        <w:tabs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6.</w:t>
      </w:r>
      <w:proofErr w:type="gramStart"/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Незабавно</w:t>
      </w:r>
      <w:proofErr w:type="gramEnd"/>
      <w:r w:rsidRPr="00477641">
        <w:rPr>
          <w:rFonts w:ascii="Verdana" w:hAnsi="Verdana"/>
          <w:sz w:val="20"/>
          <w:lang w:val="bg-BG"/>
        </w:rPr>
        <w:t xml:space="preserve"> и едностранно от страна на ПРОДАВАЧА, без да дължи  обезщетение за пропуснати ползи и неустойки за вреди в случай, че КУПУВАЧЪТ не изпълни т.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4.1,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4.2.,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 xml:space="preserve">4.3. и </w:t>
      </w:r>
      <w:r w:rsidRPr="00477641">
        <w:rPr>
          <w:rFonts w:ascii="Verdana" w:hAnsi="Verdana"/>
          <w:sz w:val="20"/>
        </w:rPr>
        <w:t>4.</w:t>
      </w:r>
      <w:r w:rsidRPr="00477641">
        <w:rPr>
          <w:rFonts w:ascii="Verdana" w:hAnsi="Verdana"/>
          <w:sz w:val="20"/>
          <w:lang w:val="bg-BG"/>
        </w:rPr>
        <w:t>4.6. от договора.</w:t>
      </w:r>
    </w:p>
    <w:p w14:paraId="06791302" w14:textId="77777777" w:rsidR="00600EF3" w:rsidRPr="00477641" w:rsidRDefault="00600EF3" w:rsidP="00600EF3">
      <w:pPr>
        <w:pStyle w:val="af4"/>
        <w:tabs>
          <w:tab w:val="left" w:pos="709"/>
          <w:tab w:val="left" w:pos="851"/>
          <w:tab w:val="left" w:pos="993"/>
        </w:tabs>
        <w:spacing w:after="0"/>
        <w:jc w:val="both"/>
        <w:rPr>
          <w:rFonts w:ascii="Verdana" w:hAnsi="Verdana"/>
          <w:sz w:val="20"/>
          <w:lang w:val="bg-BG"/>
        </w:rPr>
      </w:pPr>
      <w:r w:rsidRPr="00477641">
        <w:rPr>
          <w:rFonts w:ascii="Verdana" w:hAnsi="Verdana"/>
          <w:sz w:val="20"/>
        </w:rPr>
        <w:t xml:space="preserve">       6.5.</w:t>
      </w:r>
      <w:r w:rsidRPr="00477641">
        <w:rPr>
          <w:rFonts w:ascii="Verdana" w:hAnsi="Verdana"/>
          <w:sz w:val="20"/>
          <w:lang w:val="bg-BG"/>
        </w:rPr>
        <w:t>С едностранно писмено уведомление от всяка една от страните, поради обективни причини - форсмажорни обстоятелства по смисъла на § 1, т. 23 от допълнителните разпоредби на Наредбата, както и реституционни претенции, възникнали след сключването му, в резултат на които неговото изпълнение е обективно невъзможно. В този случай всички внесени суми за дървесина, която не е транспортирана от временен склад, се връщат на КУПУВАЧА, внесената от КУПУВАЧА гаранция за изпълнение на договора се освобождава, а страните не си дължат неустойки и престации за пропуснати ползи.</w:t>
      </w:r>
    </w:p>
    <w:p w14:paraId="6DDAF224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sz w:val="20"/>
          <w:szCs w:val="20"/>
        </w:rPr>
      </w:pPr>
    </w:p>
    <w:p w14:paraId="038834AF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Съобщения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r w:rsidRPr="00477641">
        <w:rPr>
          <w:rFonts w:ascii="Verdana" w:hAnsi="Verdana"/>
          <w:sz w:val="20"/>
          <w:szCs w:val="20"/>
          <w:u w:val="single"/>
        </w:rPr>
        <w:t xml:space="preserve">          </w:t>
      </w:r>
    </w:p>
    <w:p w14:paraId="1B59DCBE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7.1.</w:t>
      </w:r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включително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разваляне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ще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извършват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форма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61761D38" w14:textId="77777777" w:rsidR="00600EF3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  <w:r w:rsidRPr="00AF57E5">
        <w:rPr>
          <w:rFonts w:ascii="Verdana" w:hAnsi="Verdana"/>
          <w:sz w:val="20"/>
          <w:szCs w:val="20"/>
        </w:rPr>
        <w:t xml:space="preserve"> </w:t>
      </w:r>
      <w:r w:rsidRPr="00AF57E5">
        <w:rPr>
          <w:rFonts w:ascii="Verdana" w:hAnsi="Verdana"/>
          <w:b/>
          <w:bCs/>
          <w:sz w:val="20"/>
          <w:szCs w:val="20"/>
        </w:rPr>
        <w:t>7.</w:t>
      </w:r>
      <w:proofErr w:type="gramStart"/>
      <w:r w:rsidRPr="00AF57E5">
        <w:rPr>
          <w:rFonts w:ascii="Verdana" w:hAnsi="Verdana"/>
          <w:b/>
          <w:bCs/>
          <w:sz w:val="20"/>
          <w:szCs w:val="20"/>
        </w:rPr>
        <w:t>2</w:t>
      </w:r>
      <w:r w:rsidRPr="00AF57E5">
        <w:rPr>
          <w:rFonts w:ascii="Verdana" w:hAnsi="Verdana"/>
          <w:sz w:val="20"/>
          <w:szCs w:val="20"/>
        </w:rPr>
        <w:t>.При</w:t>
      </w:r>
      <w:proofErr w:type="gram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промяна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седалището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или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кореспонденция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някоя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договора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същата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е </w:t>
      </w:r>
      <w:proofErr w:type="spellStart"/>
      <w:r w:rsidRPr="00AF57E5">
        <w:rPr>
          <w:rFonts w:ascii="Verdana" w:hAnsi="Verdana"/>
          <w:sz w:val="20"/>
          <w:szCs w:val="20"/>
        </w:rPr>
        <w:t>длъжна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</w:rPr>
        <w:t>седемдневен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срок</w:t>
      </w:r>
      <w:proofErr w:type="spellEnd"/>
      <w:r w:rsidRPr="00AF57E5">
        <w:rPr>
          <w:rFonts w:ascii="Verdana" w:hAnsi="Verdana"/>
          <w:sz w:val="20"/>
          <w:szCs w:val="20"/>
        </w:rPr>
        <w:t xml:space="preserve">  </w:t>
      </w:r>
      <w:proofErr w:type="spellStart"/>
      <w:r w:rsidRPr="00AF57E5">
        <w:rPr>
          <w:rFonts w:ascii="Verdana" w:hAnsi="Verdana"/>
          <w:sz w:val="20"/>
          <w:szCs w:val="20"/>
        </w:rPr>
        <w:t>да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информира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ответната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страна</w:t>
      </w:r>
      <w:proofErr w:type="spellEnd"/>
      <w:r w:rsidRPr="00AF57E5">
        <w:rPr>
          <w:rFonts w:ascii="Verdana" w:hAnsi="Verdana"/>
          <w:sz w:val="20"/>
          <w:szCs w:val="20"/>
        </w:rPr>
        <w:t xml:space="preserve">. В </w:t>
      </w:r>
      <w:proofErr w:type="spellStart"/>
      <w:r w:rsidRPr="00AF57E5">
        <w:rPr>
          <w:rFonts w:ascii="Verdana" w:hAnsi="Verdana"/>
          <w:sz w:val="20"/>
          <w:szCs w:val="20"/>
        </w:rPr>
        <w:t>противен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случай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всички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съобщения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</w:rPr>
        <w:t>уведомления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</w:rPr>
        <w:t>книжа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се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считат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за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връчени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първоначалния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</w:rPr>
        <w:t>адрес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0B4BD007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  <w:lang w:val="en-US"/>
        </w:rPr>
      </w:pPr>
    </w:p>
    <w:p w14:paraId="7678587C" w14:textId="77777777" w:rsidR="00600EF3" w:rsidRPr="00477641" w:rsidRDefault="00600EF3" w:rsidP="00600EF3">
      <w:pPr>
        <w:spacing w:after="0"/>
        <w:ind w:firstLine="720"/>
        <w:jc w:val="both"/>
        <w:rPr>
          <w:rFonts w:ascii="Verdana" w:hAnsi="Verdana"/>
          <w:b/>
          <w:bCs/>
          <w:sz w:val="20"/>
          <w:szCs w:val="20"/>
          <w:u w:val="single"/>
        </w:rPr>
      </w:pPr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VIII.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Допълнителни</w:t>
      </w:r>
      <w:proofErr w:type="spellEnd"/>
      <w:r w:rsidRPr="00477641">
        <w:rPr>
          <w:rFonts w:ascii="Verdana" w:hAnsi="Verdana"/>
          <w:b/>
          <w:bCs/>
          <w:sz w:val="20"/>
          <w:szCs w:val="20"/>
          <w:u w:val="single"/>
        </w:rPr>
        <w:t xml:space="preserve"> </w:t>
      </w:r>
      <w:proofErr w:type="spellStart"/>
      <w:r w:rsidRPr="00477641">
        <w:rPr>
          <w:rFonts w:ascii="Verdana" w:hAnsi="Verdana"/>
          <w:b/>
          <w:bCs/>
          <w:sz w:val="20"/>
          <w:szCs w:val="20"/>
          <w:u w:val="single"/>
        </w:rPr>
        <w:t>разпоредби</w:t>
      </w:r>
      <w:proofErr w:type="spellEnd"/>
    </w:p>
    <w:p w14:paraId="01E772E1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1.</w:t>
      </w:r>
      <w:r w:rsidRPr="00AF57E5">
        <w:rPr>
          <w:rFonts w:ascii="Verdana" w:hAnsi="Verdana"/>
          <w:sz w:val="20"/>
          <w:szCs w:val="20"/>
          <w:lang w:val="ru-RU"/>
        </w:rPr>
        <w:t>Възникналите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тълкуването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изпълнението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договора,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както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и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нерешени</w:t>
      </w:r>
      <w:r w:rsidRPr="00AF57E5">
        <w:rPr>
          <w:rFonts w:ascii="Verdana" w:hAnsi="Verdana"/>
          <w:sz w:val="20"/>
          <w:szCs w:val="20"/>
        </w:rPr>
        <w:t>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r w:rsidRPr="00AF57E5">
        <w:rPr>
          <w:rFonts w:ascii="Verdana" w:hAnsi="Verdana"/>
          <w:sz w:val="20"/>
          <w:szCs w:val="20"/>
        </w:rPr>
        <w:t xml:space="preserve">с </w:t>
      </w:r>
      <w:proofErr w:type="spellStart"/>
      <w:r w:rsidRPr="00AF57E5">
        <w:rPr>
          <w:rFonts w:ascii="Verdana" w:hAnsi="Verdana"/>
          <w:sz w:val="20"/>
          <w:szCs w:val="20"/>
        </w:rPr>
        <w:t>него</w:t>
      </w:r>
      <w:proofErr w:type="spellEnd"/>
      <w:r w:rsidRPr="00AF57E5">
        <w:rPr>
          <w:rFonts w:ascii="Verdana" w:hAnsi="Verdana"/>
          <w:sz w:val="20"/>
          <w:szCs w:val="20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решават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споразумение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когато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това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окаже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невъзможно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реда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гражданското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законодателство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на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Република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България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</w:p>
    <w:p w14:paraId="272ECF85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2.</w:t>
      </w:r>
      <w:r w:rsidRPr="00AF57E5">
        <w:rPr>
          <w:rFonts w:ascii="Verdana" w:hAnsi="Verdana"/>
          <w:sz w:val="20"/>
          <w:szCs w:val="20"/>
          <w:lang w:val="ru-RU"/>
        </w:rPr>
        <w:t>За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неуредените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 договора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въпроси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прилагат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действащи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нормативни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актове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страната</w:t>
      </w:r>
      <w:proofErr w:type="spellEnd"/>
      <w:r w:rsidRPr="00AF57E5">
        <w:rPr>
          <w:rFonts w:ascii="Verdana" w:hAnsi="Verdana"/>
          <w:sz w:val="20"/>
          <w:szCs w:val="20"/>
        </w:rPr>
        <w:t>.</w:t>
      </w:r>
    </w:p>
    <w:p w14:paraId="49DBFA7C" w14:textId="77777777" w:rsidR="00600EF3" w:rsidRPr="00AF57E5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  <w:lang w:val="ru-RU"/>
        </w:rPr>
        <w:t>8.</w:t>
      </w:r>
      <w:proofErr w:type="gramStart"/>
      <w:r w:rsidRPr="00AF57E5">
        <w:rPr>
          <w:rFonts w:ascii="Verdana" w:hAnsi="Verdana"/>
          <w:b/>
          <w:bCs/>
          <w:sz w:val="20"/>
          <w:szCs w:val="20"/>
          <w:lang w:val="ru-RU"/>
        </w:rPr>
        <w:t>3</w:t>
      </w:r>
      <w:r w:rsidRPr="00AF57E5">
        <w:rPr>
          <w:rFonts w:ascii="Verdana" w:hAnsi="Verdana"/>
          <w:sz w:val="20"/>
          <w:szCs w:val="20"/>
          <w:lang w:val="ru-RU"/>
        </w:rPr>
        <w:t>.Настоящият</w:t>
      </w:r>
      <w:proofErr w:type="gramEnd"/>
      <w:r w:rsidRPr="00AF57E5">
        <w:rPr>
          <w:rFonts w:ascii="Verdana" w:hAnsi="Verdana"/>
          <w:sz w:val="20"/>
          <w:szCs w:val="20"/>
          <w:lang w:val="ru-RU"/>
        </w:rPr>
        <w:t xml:space="preserve"> договор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може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да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бъде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изменян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само по взаимно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съгласие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между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,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издадено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писмена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форма.</w:t>
      </w:r>
    </w:p>
    <w:p w14:paraId="1725375F" w14:textId="77777777" w:rsidR="00600EF3" w:rsidRPr="00F65A3B" w:rsidRDefault="00600EF3" w:rsidP="00600EF3">
      <w:pPr>
        <w:spacing w:after="0"/>
        <w:ind w:firstLine="720"/>
        <w:jc w:val="both"/>
        <w:rPr>
          <w:rFonts w:ascii="Verdana" w:hAnsi="Verdana"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8.4</w:t>
      </w:r>
      <w:r w:rsidRPr="00AF57E5">
        <w:rPr>
          <w:rFonts w:ascii="Verdana" w:hAnsi="Verdana"/>
          <w:sz w:val="20"/>
          <w:szCs w:val="20"/>
        </w:rPr>
        <w:t>.</w:t>
      </w:r>
      <w:r w:rsidRPr="00AF57E5">
        <w:rPr>
          <w:rFonts w:ascii="Verdana" w:hAnsi="Verdana"/>
          <w:sz w:val="20"/>
          <w:szCs w:val="20"/>
          <w:lang w:val="ru-RU"/>
        </w:rPr>
        <w:t xml:space="preserve"> Договор</w:t>
      </w:r>
      <w:proofErr w:type="spellStart"/>
      <w:r w:rsidRPr="00AF57E5">
        <w:rPr>
          <w:rFonts w:ascii="Verdana" w:hAnsi="Verdana"/>
          <w:sz w:val="20"/>
          <w:szCs w:val="20"/>
        </w:rPr>
        <w:t>ът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се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подписа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в два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еднообразни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екземпляра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 xml:space="preserve"> – по един за всяка от </w:t>
      </w:r>
      <w:proofErr w:type="spellStart"/>
      <w:r w:rsidRPr="00AF57E5">
        <w:rPr>
          <w:rFonts w:ascii="Verdana" w:hAnsi="Verdana"/>
          <w:sz w:val="20"/>
          <w:szCs w:val="20"/>
          <w:lang w:val="ru-RU"/>
        </w:rPr>
        <w:t>страните</w:t>
      </w:r>
      <w:proofErr w:type="spellEnd"/>
      <w:r w:rsidRPr="00AF57E5">
        <w:rPr>
          <w:rFonts w:ascii="Verdana" w:hAnsi="Verdana"/>
          <w:sz w:val="20"/>
          <w:szCs w:val="20"/>
          <w:lang w:val="ru-RU"/>
        </w:rPr>
        <w:t>.</w:t>
      </w:r>
      <w:r>
        <w:rPr>
          <w:rFonts w:ascii="Verdana" w:hAnsi="Verdana"/>
          <w:sz w:val="20"/>
          <w:szCs w:val="20"/>
          <w:lang w:val="en-US"/>
        </w:rPr>
        <w:t xml:space="preserve">      </w:t>
      </w:r>
    </w:p>
    <w:p w14:paraId="09CA0691" w14:textId="77777777" w:rsidR="00600EF3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266A8DFE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</w:p>
    <w:p w14:paraId="60D60E48" w14:textId="77777777" w:rsidR="00600EF3" w:rsidRPr="00AF57E5" w:rsidRDefault="00600EF3" w:rsidP="00600EF3">
      <w:pPr>
        <w:spacing w:after="0"/>
        <w:jc w:val="both"/>
        <w:rPr>
          <w:rFonts w:ascii="Verdana" w:hAnsi="Verdana"/>
          <w:b/>
          <w:bCs/>
          <w:sz w:val="20"/>
          <w:szCs w:val="20"/>
        </w:rPr>
      </w:pPr>
      <w:r w:rsidRPr="00AF57E5">
        <w:rPr>
          <w:rFonts w:ascii="Verdana" w:hAnsi="Verdana"/>
          <w:b/>
          <w:bCs/>
          <w:sz w:val="20"/>
          <w:szCs w:val="20"/>
        </w:rPr>
        <w:t>ПРОДАВАЧ:</w:t>
      </w:r>
      <w:r w:rsidRPr="00AF57E5">
        <w:rPr>
          <w:rFonts w:ascii="Verdana" w:hAnsi="Verdana"/>
          <w:b/>
          <w:bCs/>
          <w:sz w:val="20"/>
          <w:szCs w:val="20"/>
        </w:rPr>
        <w:tab/>
        <w:t xml:space="preserve">                                                  </w:t>
      </w:r>
      <w:r>
        <w:rPr>
          <w:rFonts w:ascii="Verdana" w:hAnsi="Verdana"/>
          <w:b/>
          <w:bCs/>
          <w:sz w:val="20"/>
          <w:szCs w:val="20"/>
        </w:rPr>
        <w:t xml:space="preserve">              </w:t>
      </w:r>
      <w:r w:rsidRPr="00AF57E5">
        <w:rPr>
          <w:rFonts w:ascii="Verdana" w:hAnsi="Verdana"/>
          <w:b/>
          <w:bCs/>
          <w:sz w:val="20"/>
          <w:szCs w:val="20"/>
        </w:rPr>
        <w:t xml:space="preserve"> КУПУВАЧ:</w:t>
      </w:r>
    </w:p>
    <w:p w14:paraId="0EEEC52A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proofErr w:type="spellStart"/>
      <w:r w:rsidRPr="00AF57E5">
        <w:rPr>
          <w:rFonts w:ascii="Verdana" w:hAnsi="Verdana"/>
          <w:b/>
          <w:bCs/>
          <w:sz w:val="20"/>
          <w:szCs w:val="20"/>
        </w:rPr>
        <w:t>Директор</w:t>
      </w:r>
      <w:proofErr w:type="spellEnd"/>
      <w:r w:rsidRPr="00AF57E5">
        <w:rPr>
          <w:rFonts w:ascii="Verdana" w:hAnsi="Verdana"/>
          <w:b/>
          <w:bCs/>
          <w:sz w:val="20"/>
          <w:szCs w:val="20"/>
        </w:rPr>
        <w:t xml:space="preserve"> ТП Д</w:t>
      </w:r>
      <w:r>
        <w:rPr>
          <w:rFonts w:ascii="Verdana" w:hAnsi="Verdana"/>
          <w:b/>
          <w:bCs/>
          <w:sz w:val="20"/>
          <w:szCs w:val="20"/>
        </w:rPr>
        <w:t>Г</w:t>
      </w:r>
      <w:r w:rsidRPr="00AF57E5">
        <w:rPr>
          <w:rFonts w:ascii="Verdana" w:hAnsi="Verdana"/>
          <w:b/>
          <w:bCs/>
          <w:sz w:val="20"/>
          <w:szCs w:val="20"/>
        </w:rPr>
        <w:t>С</w:t>
      </w:r>
      <w:r>
        <w:rPr>
          <w:rFonts w:ascii="Verdana" w:hAnsi="Verdana"/>
          <w:b/>
          <w:bCs/>
          <w:sz w:val="20"/>
          <w:szCs w:val="20"/>
        </w:rPr>
        <w:t>/ДЛС</w:t>
      </w:r>
      <w:r w:rsidRPr="00AF57E5">
        <w:rPr>
          <w:rFonts w:ascii="Verdana" w:hAnsi="Verdana"/>
          <w:b/>
          <w:bCs/>
          <w:sz w:val="20"/>
          <w:szCs w:val="20"/>
        </w:rPr>
        <w:t>:</w:t>
      </w:r>
      <w:r>
        <w:rPr>
          <w:rFonts w:ascii="Verdana" w:hAnsi="Verdana"/>
          <w:b/>
          <w:bCs/>
          <w:sz w:val="20"/>
          <w:szCs w:val="20"/>
        </w:rPr>
        <w:t xml:space="preserve"> ......................</w:t>
      </w:r>
      <w:r w:rsidRPr="00AF57E5">
        <w:rPr>
          <w:rFonts w:ascii="Verdana" w:hAnsi="Verdana"/>
          <w:b/>
          <w:bCs/>
          <w:sz w:val="20"/>
          <w:szCs w:val="20"/>
        </w:rPr>
        <w:t xml:space="preserve">                         ..............................</w:t>
      </w:r>
    </w:p>
    <w:p w14:paraId="790E8A09" w14:textId="77777777" w:rsidR="00600EF3" w:rsidRPr="00AF57E5" w:rsidRDefault="00600EF3" w:rsidP="00600EF3">
      <w:pPr>
        <w:ind w:left="720"/>
        <w:jc w:val="both"/>
        <w:rPr>
          <w:rFonts w:ascii="Verdana" w:hAnsi="Verdana"/>
          <w:b/>
          <w:bCs/>
          <w:sz w:val="20"/>
          <w:szCs w:val="20"/>
          <w:lang w:val="ru-RU"/>
        </w:rPr>
      </w:pPr>
      <w:r w:rsidRPr="00355A12">
        <w:rPr>
          <w:rFonts w:ascii="Verdana" w:hAnsi="Verdana"/>
          <w:b/>
          <w:bCs/>
          <w:sz w:val="20"/>
          <w:szCs w:val="20"/>
          <w:lang w:val="ru-RU"/>
        </w:rPr>
        <w:t xml:space="preserve">       /</w:t>
      </w:r>
      <w:proofErr w:type="spellStart"/>
      <w:r w:rsidRPr="00355A12">
        <w:rPr>
          <w:rFonts w:ascii="Verdana" w:hAnsi="Verdana"/>
          <w:b/>
          <w:bCs/>
          <w:sz w:val="20"/>
          <w:szCs w:val="20"/>
        </w:rPr>
        <w:t>инж</w:t>
      </w:r>
      <w:proofErr w:type="spellEnd"/>
      <w:r w:rsidRPr="00355A12">
        <w:rPr>
          <w:rFonts w:ascii="Verdana" w:hAnsi="Verdana"/>
          <w:b/>
          <w:bCs/>
          <w:sz w:val="20"/>
          <w:szCs w:val="20"/>
        </w:rPr>
        <w:t xml:space="preserve">. ……………………………/  </w:t>
      </w:r>
      <w:r w:rsidRPr="00355A12">
        <w:rPr>
          <w:rFonts w:ascii="Verdana" w:hAnsi="Verdana"/>
          <w:b/>
          <w:bCs/>
          <w:sz w:val="20"/>
          <w:szCs w:val="20"/>
          <w:lang w:val="ru-RU"/>
        </w:rPr>
        <w:tab/>
      </w:r>
      <w:r w:rsidRPr="00AF57E5">
        <w:rPr>
          <w:rFonts w:ascii="Verdana" w:hAnsi="Verdana"/>
          <w:b/>
          <w:bCs/>
          <w:sz w:val="20"/>
          <w:szCs w:val="20"/>
        </w:rPr>
        <w:tab/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 xml:space="preserve">    /......................................../  </w:t>
      </w:r>
      <w:r w:rsidRPr="00AF57E5">
        <w:rPr>
          <w:rFonts w:ascii="Verdana" w:hAnsi="Verdana"/>
          <w:b/>
          <w:bCs/>
          <w:sz w:val="20"/>
          <w:szCs w:val="20"/>
          <w:lang w:val="ru-RU"/>
        </w:rPr>
        <w:tab/>
        <w:t xml:space="preserve">             </w:t>
      </w:r>
      <w:r w:rsidRPr="00AF57E5">
        <w:rPr>
          <w:rFonts w:ascii="Verdana" w:hAnsi="Verdana"/>
          <w:b/>
          <w:bCs/>
          <w:sz w:val="20"/>
          <w:szCs w:val="20"/>
        </w:rPr>
        <w:tab/>
      </w:r>
    </w:p>
    <w:p w14:paraId="3DD27ACC" w14:textId="77777777" w:rsidR="00600EF3" w:rsidRPr="00AF57E5" w:rsidRDefault="00600EF3" w:rsidP="00600EF3">
      <w:pPr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РСО</w:t>
      </w:r>
      <w:r w:rsidRPr="00AF57E5">
        <w:rPr>
          <w:rFonts w:ascii="Verdana" w:hAnsi="Verdana"/>
          <w:b/>
          <w:bCs/>
          <w:sz w:val="20"/>
          <w:szCs w:val="20"/>
        </w:rPr>
        <w:t>: ..............................</w:t>
      </w:r>
    </w:p>
    <w:p w14:paraId="4EBDC3F1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     </w:t>
      </w:r>
      <w:r w:rsidRPr="00AF57E5">
        <w:rPr>
          <w:rFonts w:ascii="Verdana" w:hAnsi="Verdana"/>
          <w:b/>
          <w:bCs/>
          <w:sz w:val="20"/>
          <w:szCs w:val="20"/>
        </w:rPr>
        <w:t>/</w:t>
      </w:r>
      <w:r>
        <w:rPr>
          <w:rFonts w:ascii="Verdana" w:hAnsi="Verdana"/>
          <w:b/>
          <w:bCs/>
          <w:sz w:val="20"/>
          <w:szCs w:val="20"/>
        </w:rPr>
        <w:t>…………………………..</w:t>
      </w:r>
      <w:r w:rsidRPr="00AF57E5">
        <w:rPr>
          <w:rFonts w:ascii="Verdana" w:hAnsi="Verdana"/>
          <w:b/>
          <w:bCs/>
          <w:sz w:val="20"/>
          <w:szCs w:val="20"/>
        </w:rPr>
        <w:t>/</w:t>
      </w:r>
    </w:p>
    <w:p w14:paraId="6112DA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</w:p>
    <w:p w14:paraId="2B592EEC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proofErr w:type="spellStart"/>
      <w:r>
        <w:rPr>
          <w:rFonts w:ascii="Verdana" w:hAnsi="Verdana"/>
          <w:b/>
          <w:bCs/>
          <w:sz w:val="20"/>
          <w:szCs w:val="20"/>
        </w:rPr>
        <w:t>Съгласували</w:t>
      </w:r>
      <w:proofErr w:type="spellEnd"/>
      <w:r>
        <w:rPr>
          <w:rFonts w:ascii="Verdana" w:hAnsi="Verdana"/>
          <w:b/>
          <w:bCs/>
          <w:sz w:val="20"/>
          <w:szCs w:val="20"/>
        </w:rPr>
        <w:t>,</w:t>
      </w:r>
    </w:p>
    <w:p w14:paraId="1769D992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1.Зам.</w:t>
      </w:r>
      <w:proofErr w:type="gramStart"/>
      <w:r>
        <w:rPr>
          <w:rFonts w:ascii="Verdana" w:hAnsi="Verdana"/>
          <w:b/>
          <w:bCs/>
          <w:sz w:val="20"/>
          <w:szCs w:val="20"/>
        </w:rPr>
        <w:t>директор:…</w:t>
      </w:r>
      <w:proofErr w:type="gramEnd"/>
      <w:r>
        <w:rPr>
          <w:rFonts w:ascii="Verdana" w:hAnsi="Verdana"/>
          <w:b/>
          <w:bCs/>
          <w:sz w:val="20"/>
          <w:szCs w:val="20"/>
        </w:rPr>
        <w:t>…………………………</w:t>
      </w:r>
    </w:p>
    <w:p w14:paraId="52CC749A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 xml:space="preserve">2. </w:t>
      </w:r>
      <w:proofErr w:type="spellStart"/>
      <w:r>
        <w:rPr>
          <w:rFonts w:ascii="Verdana" w:hAnsi="Verdana"/>
          <w:b/>
          <w:bCs/>
          <w:sz w:val="20"/>
          <w:szCs w:val="20"/>
        </w:rPr>
        <w:t>Юрисконсулт</w:t>
      </w:r>
      <w:proofErr w:type="spellEnd"/>
      <w:r>
        <w:rPr>
          <w:rFonts w:ascii="Verdana" w:hAnsi="Verdana"/>
          <w:b/>
          <w:bCs/>
          <w:sz w:val="20"/>
          <w:szCs w:val="20"/>
        </w:rPr>
        <w:t>: ………………………</w:t>
      </w:r>
      <w:proofErr w:type="gramStart"/>
      <w:r>
        <w:rPr>
          <w:rFonts w:ascii="Verdana" w:hAnsi="Verdana"/>
          <w:b/>
          <w:bCs/>
          <w:sz w:val="20"/>
          <w:szCs w:val="20"/>
        </w:rPr>
        <w:t>…..</w:t>
      </w:r>
      <w:proofErr w:type="gramEnd"/>
    </w:p>
    <w:p w14:paraId="08A22B7D" w14:textId="77777777" w:rsidR="00600EF3" w:rsidRDefault="00600EF3" w:rsidP="00600EF3">
      <w:pPr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lastRenderedPageBreak/>
        <w:t xml:space="preserve">3. </w:t>
      </w:r>
      <w:proofErr w:type="spellStart"/>
      <w:r>
        <w:rPr>
          <w:rFonts w:ascii="Verdana" w:hAnsi="Verdana"/>
          <w:b/>
          <w:bCs/>
          <w:sz w:val="20"/>
          <w:szCs w:val="20"/>
        </w:rPr>
        <w:t>Фин.контрольор</w:t>
      </w:r>
      <w:proofErr w:type="spellEnd"/>
      <w:r>
        <w:rPr>
          <w:rFonts w:ascii="Verdana" w:hAnsi="Verdana"/>
          <w:b/>
          <w:bCs/>
          <w:sz w:val="20"/>
          <w:szCs w:val="20"/>
        </w:rPr>
        <w:t xml:space="preserve"> ............................</w:t>
      </w:r>
    </w:p>
    <w:p w14:paraId="506B1155" w14:textId="77777777" w:rsidR="00600EF3" w:rsidRDefault="00600EF3" w:rsidP="00600EF3"/>
    <w:p w14:paraId="3684C930" w14:textId="77777777" w:rsidR="00600EF3" w:rsidRDefault="00600EF3" w:rsidP="00600EF3"/>
    <w:sectPr w:rsidR="00600EF3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4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5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6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7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6"/>
  </w:num>
  <w:num w:numId="6">
    <w:abstractNumId w:val="7"/>
  </w:num>
  <w:num w:numId="7">
    <w:abstractNumId w:val="4"/>
  </w:num>
  <w:num w:numId="8">
    <w:abstractNumId w:val="3"/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73639"/>
    <w:rsid w:val="000A0017"/>
    <w:rsid w:val="000B5502"/>
    <w:rsid w:val="00134275"/>
    <w:rsid w:val="00164C88"/>
    <w:rsid w:val="00184935"/>
    <w:rsid w:val="001A144D"/>
    <w:rsid w:val="001B799B"/>
    <w:rsid w:val="00204B00"/>
    <w:rsid w:val="002517A2"/>
    <w:rsid w:val="002535E8"/>
    <w:rsid w:val="002B54C2"/>
    <w:rsid w:val="002C53F3"/>
    <w:rsid w:val="002D0C51"/>
    <w:rsid w:val="00305F4A"/>
    <w:rsid w:val="00320E77"/>
    <w:rsid w:val="003304CC"/>
    <w:rsid w:val="00336267"/>
    <w:rsid w:val="00342390"/>
    <w:rsid w:val="0037505D"/>
    <w:rsid w:val="00381142"/>
    <w:rsid w:val="0038562B"/>
    <w:rsid w:val="003A3AF2"/>
    <w:rsid w:val="003C164C"/>
    <w:rsid w:val="003C3E77"/>
    <w:rsid w:val="00412700"/>
    <w:rsid w:val="004321F7"/>
    <w:rsid w:val="00436265"/>
    <w:rsid w:val="0048163F"/>
    <w:rsid w:val="004A3938"/>
    <w:rsid w:val="004A53F6"/>
    <w:rsid w:val="005204B4"/>
    <w:rsid w:val="0052389D"/>
    <w:rsid w:val="00526115"/>
    <w:rsid w:val="00577A3D"/>
    <w:rsid w:val="005B3385"/>
    <w:rsid w:val="0060047F"/>
    <w:rsid w:val="00600EF3"/>
    <w:rsid w:val="006224D0"/>
    <w:rsid w:val="006B3F51"/>
    <w:rsid w:val="006C2A6C"/>
    <w:rsid w:val="006E0790"/>
    <w:rsid w:val="00712D7D"/>
    <w:rsid w:val="007208CA"/>
    <w:rsid w:val="00723021"/>
    <w:rsid w:val="00790173"/>
    <w:rsid w:val="007D4D28"/>
    <w:rsid w:val="007D5C6B"/>
    <w:rsid w:val="007D7284"/>
    <w:rsid w:val="007E08CC"/>
    <w:rsid w:val="007E0EF5"/>
    <w:rsid w:val="00820A0F"/>
    <w:rsid w:val="00821FEF"/>
    <w:rsid w:val="00844A54"/>
    <w:rsid w:val="00853258"/>
    <w:rsid w:val="0087456B"/>
    <w:rsid w:val="00895531"/>
    <w:rsid w:val="008A1E6D"/>
    <w:rsid w:val="008B4F14"/>
    <w:rsid w:val="008D3792"/>
    <w:rsid w:val="008E5E7B"/>
    <w:rsid w:val="0092328A"/>
    <w:rsid w:val="00924469"/>
    <w:rsid w:val="00931380"/>
    <w:rsid w:val="009932B6"/>
    <w:rsid w:val="009B59A0"/>
    <w:rsid w:val="009D04F8"/>
    <w:rsid w:val="009D0905"/>
    <w:rsid w:val="00AC4EC0"/>
    <w:rsid w:val="00AD7CB8"/>
    <w:rsid w:val="00B10F4C"/>
    <w:rsid w:val="00B220D5"/>
    <w:rsid w:val="00B3552C"/>
    <w:rsid w:val="00B712BE"/>
    <w:rsid w:val="00B9490E"/>
    <w:rsid w:val="00C0219C"/>
    <w:rsid w:val="00C05AB7"/>
    <w:rsid w:val="00C30390"/>
    <w:rsid w:val="00C70799"/>
    <w:rsid w:val="00C73E83"/>
    <w:rsid w:val="00C77926"/>
    <w:rsid w:val="00CB4AE9"/>
    <w:rsid w:val="00CE4148"/>
    <w:rsid w:val="00D013C2"/>
    <w:rsid w:val="00D04136"/>
    <w:rsid w:val="00D0649F"/>
    <w:rsid w:val="00D35126"/>
    <w:rsid w:val="00D523FC"/>
    <w:rsid w:val="00D8467B"/>
    <w:rsid w:val="00D9446E"/>
    <w:rsid w:val="00DB3466"/>
    <w:rsid w:val="00DD7D93"/>
    <w:rsid w:val="00E06F3A"/>
    <w:rsid w:val="00E83F34"/>
    <w:rsid w:val="00E8676A"/>
    <w:rsid w:val="00EC3922"/>
    <w:rsid w:val="00EF74C9"/>
    <w:rsid w:val="00F250EF"/>
    <w:rsid w:val="00F34E84"/>
    <w:rsid w:val="00F37D32"/>
    <w:rsid w:val="00F42D46"/>
    <w:rsid w:val="00F531B5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482EA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11">
    <w:name w:val="Неразрешено споменаване1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2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b.apis.bg/p.php?i=512668" TargetMode="External"/><Relationship Id="rId13" Type="http://schemas.openxmlformats.org/officeDocument/2006/relationships/hyperlink" Target="https://web.apis.bg/e.php?b=1&amp;i=11426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ale.uslugi.io/uzdp" TargetMode="External"/><Relationship Id="rId12" Type="http://schemas.openxmlformats.org/officeDocument/2006/relationships/hyperlink" Target="https://web.apis.bg/p.php?i=30135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eb.apis.bg/p.php?i=512668" TargetMode="External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hyperlink" Target="https://web.apis.bg/p.php?i=476739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eb.apis.bg/p.php?i=51266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13</Pages>
  <Words>5142</Words>
  <Characters>29315</Characters>
  <Application>Microsoft Office Word</Application>
  <DocSecurity>0</DocSecurity>
  <Lines>244</Lines>
  <Paragraphs>68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34389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2026-07-24T08:16:00Z</dcterms:created>
  <dcterms:modified xsi:type="dcterms:W3CDTF">2026-08-14T07:51:00Z</dcterms:modified>
</cp:coreProperties>
</file>